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22A7" w:rsidRPr="00D35795" w:rsidRDefault="00CC22A7" w:rsidP="00FB774D">
      <w:pPr>
        <w:spacing w:after="0" w:line="240" w:lineRule="auto"/>
        <w:outlineLvl w:val="0"/>
        <w:rPr>
          <w:rFonts w:ascii="Arial" w:hAnsi="Arial" w:cs="Arial"/>
          <w:b/>
        </w:rPr>
      </w:pPr>
      <w:r w:rsidRPr="00D35795">
        <w:rPr>
          <w:rFonts w:ascii="Arial" w:hAnsi="Arial" w:cs="Arial"/>
          <w:b/>
        </w:rPr>
        <w:t>Záznam o činnostech zpracování dle článku 30 nařízení GDPR</w:t>
      </w:r>
    </w:p>
    <w:p w:rsidR="00CC22A7" w:rsidRPr="00D35795" w:rsidRDefault="00CC22A7" w:rsidP="00CC22A7">
      <w:pPr>
        <w:spacing w:after="0" w:line="240" w:lineRule="auto"/>
        <w:rPr>
          <w:rFonts w:ascii="Arial" w:hAnsi="Arial" w:cs="Arial"/>
        </w:rPr>
      </w:pPr>
    </w:p>
    <w:p w:rsidR="00B32EC8" w:rsidRPr="00D35795" w:rsidRDefault="00B32EC8" w:rsidP="009D28E8">
      <w:pPr>
        <w:tabs>
          <w:tab w:val="left" w:pos="3312"/>
        </w:tabs>
        <w:spacing w:after="0" w:line="240" w:lineRule="auto"/>
        <w:rPr>
          <w:rFonts w:ascii="Arial" w:hAnsi="Arial" w:cs="Arial"/>
        </w:rPr>
      </w:pPr>
      <w:bookmarkStart w:id="0" w:name="_Hlk509119588"/>
      <w:r w:rsidRPr="00D35795">
        <w:rPr>
          <w:rFonts w:ascii="Arial" w:hAnsi="Arial" w:cs="Arial"/>
        </w:rPr>
        <w:t xml:space="preserve">Datum zpracování: </w:t>
      </w:r>
      <w:r w:rsidR="00C60B68" w:rsidRPr="00D35795">
        <w:rPr>
          <w:rFonts w:ascii="Arial" w:hAnsi="Arial" w:cs="Arial"/>
        </w:rPr>
        <w:t>1.</w:t>
      </w:r>
      <w:r w:rsidR="00D35795">
        <w:rPr>
          <w:rFonts w:ascii="Arial" w:hAnsi="Arial" w:cs="Arial"/>
        </w:rPr>
        <w:t xml:space="preserve"> </w:t>
      </w:r>
      <w:r w:rsidR="00C60B68" w:rsidRPr="00D35795">
        <w:rPr>
          <w:rFonts w:ascii="Arial" w:hAnsi="Arial" w:cs="Arial"/>
        </w:rPr>
        <w:t>8.</w:t>
      </w:r>
      <w:r w:rsidRPr="00D35795">
        <w:rPr>
          <w:rFonts w:ascii="Arial" w:hAnsi="Arial" w:cs="Arial"/>
        </w:rPr>
        <w:t xml:space="preserve"> 202</w:t>
      </w:r>
      <w:r w:rsidR="00C60B68" w:rsidRPr="00D35795">
        <w:rPr>
          <w:rFonts w:ascii="Arial" w:hAnsi="Arial" w:cs="Arial"/>
        </w:rPr>
        <w:t>3</w:t>
      </w:r>
      <w:r w:rsidR="009D28E8">
        <w:rPr>
          <w:rFonts w:ascii="Arial" w:hAnsi="Arial" w:cs="Arial"/>
        </w:rPr>
        <w:tab/>
      </w:r>
    </w:p>
    <w:bookmarkEnd w:id="0"/>
    <w:p w:rsidR="00B32EC8" w:rsidRDefault="00B32EC8" w:rsidP="00B32EC8">
      <w:pPr>
        <w:spacing w:after="0" w:line="240" w:lineRule="auto"/>
        <w:rPr>
          <w:rFonts w:ascii="Arial" w:hAnsi="Arial" w:cs="Arial"/>
        </w:rPr>
      </w:pPr>
      <w:r w:rsidRPr="00D35795">
        <w:rPr>
          <w:rFonts w:ascii="Arial" w:hAnsi="Arial" w:cs="Arial"/>
        </w:rPr>
        <w:t xml:space="preserve">Datum poslední aktualizace záznamu: </w:t>
      </w:r>
      <w:r w:rsidR="00234D88">
        <w:rPr>
          <w:rFonts w:ascii="Arial" w:hAnsi="Arial" w:cs="Arial"/>
        </w:rPr>
        <w:t>4</w:t>
      </w:r>
      <w:r w:rsidR="00C60B68" w:rsidRPr="00D35795">
        <w:rPr>
          <w:rFonts w:ascii="Arial" w:hAnsi="Arial" w:cs="Arial"/>
        </w:rPr>
        <w:t>.</w:t>
      </w:r>
      <w:r w:rsidRPr="00D35795">
        <w:rPr>
          <w:rFonts w:ascii="Arial" w:hAnsi="Arial" w:cs="Arial"/>
        </w:rPr>
        <w:t xml:space="preserve"> </w:t>
      </w:r>
      <w:r w:rsidR="00C60B68" w:rsidRPr="00D35795">
        <w:rPr>
          <w:rFonts w:ascii="Arial" w:hAnsi="Arial" w:cs="Arial"/>
        </w:rPr>
        <w:t>1.</w:t>
      </w:r>
      <w:r w:rsidRPr="00D35795">
        <w:rPr>
          <w:rFonts w:ascii="Arial" w:hAnsi="Arial" w:cs="Arial"/>
        </w:rPr>
        <w:t xml:space="preserve"> 202</w:t>
      </w:r>
      <w:r w:rsidR="00C60B68" w:rsidRPr="00D35795">
        <w:rPr>
          <w:rFonts w:ascii="Arial" w:hAnsi="Arial" w:cs="Arial"/>
        </w:rPr>
        <w:t>4</w:t>
      </w:r>
    </w:p>
    <w:p w:rsidR="00B32EC8" w:rsidRPr="00D35795" w:rsidRDefault="00B32EC8" w:rsidP="00B32EC8">
      <w:pPr>
        <w:spacing w:after="0" w:line="240" w:lineRule="auto"/>
        <w:rPr>
          <w:rFonts w:ascii="Arial" w:hAnsi="Arial"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010"/>
        <w:gridCol w:w="141"/>
        <w:gridCol w:w="3087"/>
        <w:gridCol w:w="181"/>
        <w:gridCol w:w="1729"/>
        <w:gridCol w:w="881"/>
        <w:gridCol w:w="2427"/>
      </w:tblGrid>
      <w:tr w:rsidR="00CC22A7" w:rsidRPr="00D35795" w:rsidTr="001E0649">
        <w:tc>
          <w:tcPr>
            <w:tcW w:w="10456" w:type="dxa"/>
            <w:gridSpan w:val="7"/>
            <w:shd w:val="clear" w:color="auto" w:fill="548DD4"/>
          </w:tcPr>
          <w:p w:rsidR="00CC22A7" w:rsidRPr="00D35795" w:rsidRDefault="00CC22A7" w:rsidP="00CC22A7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</w:rPr>
            </w:pPr>
            <w:r w:rsidRPr="00D35795">
              <w:rPr>
                <w:rFonts w:ascii="Arial" w:hAnsi="Arial" w:cs="Arial"/>
                <w:b/>
                <w:color w:val="FFFFFF" w:themeColor="background1"/>
              </w:rPr>
              <w:t>Správce osobních údajů</w:t>
            </w:r>
          </w:p>
        </w:tc>
      </w:tr>
      <w:tr w:rsidR="00C60B68" w:rsidRPr="00D35795" w:rsidTr="00D35795">
        <w:tc>
          <w:tcPr>
            <w:tcW w:w="2010" w:type="dxa"/>
          </w:tcPr>
          <w:p w:rsidR="00C60B68" w:rsidRPr="00D35795" w:rsidRDefault="00C60B68" w:rsidP="00C60B68">
            <w:pPr>
              <w:rPr>
                <w:rFonts w:ascii="Arial" w:hAnsi="Arial" w:cs="Arial"/>
                <w:b/>
              </w:rPr>
            </w:pPr>
            <w:r w:rsidRPr="00D35795">
              <w:rPr>
                <w:rFonts w:ascii="Arial" w:hAnsi="Arial" w:cs="Arial"/>
                <w:b/>
              </w:rPr>
              <w:t>Správce osobních údajů</w:t>
            </w:r>
          </w:p>
        </w:tc>
        <w:tc>
          <w:tcPr>
            <w:tcW w:w="3228" w:type="dxa"/>
            <w:gridSpan w:val="2"/>
          </w:tcPr>
          <w:p w:rsidR="00C60B68" w:rsidRPr="00D35795" w:rsidRDefault="00C60B68" w:rsidP="00C60B68">
            <w:pPr>
              <w:rPr>
                <w:rFonts w:ascii="Arial" w:hAnsi="Arial" w:cs="Arial"/>
              </w:rPr>
            </w:pPr>
            <w:r w:rsidRPr="00D35795">
              <w:rPr>
                <w:rFonts w:ascii="Arial" w:hAnsi="Arial" w:cs="Arial"/>
              </w:rPr>
              <w:t>Fakultní základní škola Ústí nad Labem, České mládeže 230/2, příspěvková organizace</w:t>
            </w:r>
          </w:p>
          <w:p w:rsidR="00C60B68" w:rsidRPr="00D35795" w:rsidRDefault="00C60B68" w:rsidP="00C60B68">
            <w:pPr>
              <w:rPr>
                <w:rFonts w:ascii="Arial" w:hAnsi="Arial" w:cs="Arial"/>
              </w:rPr>
            </w:pPr>
            <w:r w:rsidRPr="00D35795">
              <w:rPr>
                <w:rFonts w:ascii="Arial" w:hAnsi="Arial" w:cs="Arial"/>
              </w:rPr>
              <w:t xml:space="preserve">České mládeže 230/2, </w:t>
            </w:r>
            <w:proofErr w:type="spellStart"/>
            <w:r w:rsidRPr="00D35795">
              <w:rPr>
                <w:rFonts w:ascii="Arial" w:hAnsi="Arial" w:cs="Arial"/>
              </w:rPr>
              <w:t>Klíše</w:t>
            </w:r>
            <w:proofErr w:type="spellEnd"/>
            <w:r w:rsidRPr="00D35795">
              <w:rPr>
                <w:rFonts w:ascii="Arial" w:hAnsi="Arial" w:cs="Arial"/>
              </w:rPr>
              <w:t>,</w:t>
            </w:r>
            <w:r w:rsidRPr="00D35795">
              <w:rPr>
                <w:rFonts w:ascii="Arial" w:hAnsi="Arial" w:cs="Arial"/>
              </w:rPr>
              <w:br/>
              <w:t>400 01 Ústí nad Labem</w:t>
            </w:r>
          </w:p>
          <w:p w:rsidR="00C60B68" w:rsidRPr="00D35795" w:rsidRDefault="00C60B68" w:rsidP="00C60B68">
            <w:pPr>
              <w:tabs>
                <w:tab w:val="right" w:pos="2910"/>
              </w:tabs>
              <w:rPr>
                <w:rFonts w:ascii="Arial" w:hAnsi="Arial" w:cs="Arial"/>
              </w:rPr>
            </w:pPr>
            <w:r w:rsidRPr="00D35795">
              <w:rPr>
                <w:rFonts w:ascii="Arial" w:hAnsi="Arial" w:cs="Arial"/>
              </w:rPr>
              <w:t>IČO: 44553315</w:t>
            </w:r>
            <w:r w:rsidRPr="00D35795">
              <w:rPr>
                <w:rFonts w:ascii="Arial" w:hAnsi="Arial" w:cs="Arial"/>
              </w:rPr>
              <w:tab/>
            </w:r>
          </w:p>
          <w:p w:rsidR="00C60B68" w:rsidRPr="00D35795" w:rsidRDefault="00C60B68" w:rsidP="00C60B68">
            <w:pPr>
              <w:rPr>
                <w:rFonts w:ascii="Arial" w:hAnsi="Arial" w:cs="Arial"/>
              </w:rPr>
            </w:pPr>
            <w:r w:rsidRPr="00D35795">
              <w:rPr>
                <w:rFonts w:ascii="Arial" w:hAnsi="Arial" w:cs="Arial"/>
              </w:rPr>
              <w:t xml:space="preserve">Datová schránka: wk6yd33 </w:t>
            </w:r>
          </w:p>
        </w:tc>
        <w:tc>
          <w:tcPr>
            <w:tcW w:w="1910" w:type="dxa"/>
            <w:gridSpan w:val="2"/>
          </w:tcPr>
          <w:p w:rsidR="00C60B68" w:rsidRPr="00D35795" w:rsidRDefault="00C60B68" w:rsidP="00C60B68">
            <w:pPr>
              <w:rPr>
                <w:rFonts w:ascii="Arial" w:hAnsi="Arial" w:cs="Arial"/>
                <w:b/>
              </w:rPr>
            </w:pPr>
            <w:r w:rsidRPr="00D35795">
              <w:rPr>
                <w:rFonts w:ascii="Arial" w:hAnsi="Arial" w:cs="Arial"/>
                <w:b/>
              </w:rPr>
              <w:t>Zástupce správce osobních údajů</w:t>
            </w:r>
          </w:p>
        </w:tc>
        <w:tc>
          <w:tcPr>
            <w:tcW w:w="3308" w:type="dxa"/>
            <w:gridSpan w:val="2"/>
          </w:tcPr>
          <w:p w:rsidR="00C60B68" w:rsidRPr="00D35795" w:rsidRDefault="00C60B68" w:rsidP="00C60B68">
            <w:pPr>
              <w:rPr>
                <w:rFonts w:ascii="Arial" w:hAnsi="Arial" w:cs="Arial"/>
              </w:rPr>
            </w:pPr>
            <w:r w:rsidRPr="00D35795">
              <w:rPr>
                <w:rFonts w:ascii="Arial" w:hAnsi="Arial" w:cs="Arial"/>
              </w:rPr>
              <w:t>Mgr. Bc. Petra Holasová</w:t>
            </w:r>
          </w:p>
          <w:p w:rsidR="00C60B68" w:rsidRPr="00D35795" w:rsidRDefault="00C60B68" w:rsidP="00C60B68">
            <w:pPr>
              <w:rPr>
                <w:rFonts w:ascii="Arial" w:hAnsi="Arial" w:cs="Arial"/>
              </w:rPr>
            </w:pPr>
            <w:r w:rsidRPr="00D35795">
              <w:rPr>
                <w:rFonts w:ascii="Arial" w:hAnsi="Arial" w:cs="Arial"/>
              </w:rPr>
              <w:t>Ředitelka</w:t>
            </w:r>
          </w:p>
          <w:p w:rsidR="00C60B68" w:rsidRPr="00D35795" w:rsidRDefault="00C60B68" w:rsidP="00C60B68">
            <w:pPr>
              <w:rPr>
                <w:rFonts w:ascii="Arial" w:hAnsi="Arial" w:cs="Arial"/>
              </w:rPr>
            </w:pPr>
            <w:r w:rsidRPr="00D35795">
              <w:rPr>
                <w:rFonts w:ascii="Arial" w:hAnsi="Arial" w:cs="Arial"/>
              </w:rPr>
              <w:t>Telefon: 475 209 079</w:t>
            </w:r>
          </w:p>
          <w:p w:rsidR="00C60B68" w:rsidRPr="00D35795" w:rsidRDefault="00C60B68" w:rsidP="00C60B68">
            <w:pPr>
              <w:tabs>
                <w:tab w:val="left" w:pos="2145"/>
              </w:tabs>
              <w:rPr>
                <w:rFonts w:ascii="Arial" w:hAnsi="Arial" w:cs="Arial"/>
              </w:rPr>
            </w:pPr>
            <w:r w:rsidRPr="00D35795">
              <w:rPr>
                <w:rFonts w:ascii="Arial" w:hAnsi="Arial" w:cs="Arial"/>
              </w:rPr>
              <w:t>Mobil: 724 474 130</w:t>
            </w:r>
            <w:r w:rsidRPr="00D35795">
              <w:rPr>
                <w:rFonts w:ascii="Arial" w:hAnsi="Arial" w:cs="Arial"/>
              </w:rPr>
              <w:tab/>
            </w:r>
          </w:p>
          <w:p w:rsidR="00C60B68" w:rsidRPr="00D35795" w:rsidRDefault="00C60B68" w:rsidP="00C60B68">
            <w:pPr>
              <w:rPr>
                <w:rFonts w:ascii="Arial" w:hAnsi="Arial" w:cs="Arial"/>
              </w:rPr>
            </w:pPr>
            <w:r w:rsidRPr="00D35795">
              <w:rPr>
                <w:rFonts w:ascii="Arial" w:hAnsi="Arial" w:cs="Arial"/>
              </w:rPr>
              <w:t xml:space="preserve">Email: </w:t>
            </w:r>
            <w:hyperlink r:id="rId6" w:history="1">
              <w:r w:rsidRPr="00D35795">
                <w:rPr>
                  <w:rStyle w:val="Hypertextovodkaz"/>
                  <w:rFonts w:ascii="Arial" w:hAnsi="Arial" w:cs="Arial"/>
                </w:rPr>
                <w:t>holasova@zsceskemladeze.cz</w:t>
              </w:r>
            </w:hyperlink>
          </w:p>
        </w:tc>
      </w:tr>
      <w:tr w:rsidR="00C60B68" w:rsidRPr="00D35795" w:rsidTr="00D35795">
        <w:tc>
          <w:tcPr>
            <w:tcW w:w="2010" w:type="dxa"/>
          </w:tcPr>
          <w:p w:rsidR="00C60B68" w:rsidRPr="00D35795" w:rsidRDefault="00C60B68" w:rsidP="00C60B68">
            <w:pPr>
              <w:rPr>
                <w:rFonts w:ascii="Arial" w:hAnsi="Arial" w:cs="Arial"/>
                <w:b/>
              </w:rPr>
            </w:pPr>
            <w:r w:rsidRPr="00D35795">
              <w:rPr>
                <w:rFonts w:ascii="Arial" w:hAnsi="Arial" w:cs="Arial"/>
                <w:b/>
              </w:rPr>
              <w:t>Statutární zástupce</w:t>
            </w:r>
          </w:p>
        </w:tc>
        <w:tc>
          <w:tcPr>
            <w:tcW w:w="3228" w:type="dxa"/>
            <w:gridSpan w:val="2"/>
          </w:tcPr>
          <w:p w:rsidR="00C60B68" w:rsidRPr="00D35795" w:rsidRDefault="00C60B68" w:rsidP="00C60B68">
            <w:pPr>
              <w:rPr>
                <w:rFonts w:ascii="Arial" w:hAnsi="Arial" w:cs="Arial"/>
              </w:rPr>
            </w:pPr>
            <w:r w:rsidRPr="00D35795">
              <w:rPr>
                <w:rFonts w:ascii="Arial" w:hAnsi="Arial" w:cs="Arial"/>
              </w:rPr>
              <w:t>Mgr. Bc. Petra Holasová</w:t>
            </w:r>
          </w:p>
          <w:p w:rsidR="00C60B68" w:rsidRPr="00D35795" w:rsidRDefault="00C60B68" w:rsidP="00C60B68">
            <w:pPr>
              <w:rPr>
                <w:rFonts w:ascii="Arial" w:hAnsi="Arial" w:cs="Arial"/>
              </w:rPr>
            </w:pPr>
            <w:r w:rsidRPr="00D35795">
              <w:rPr>
                <w:rFonts w:ascii="Arial" w:hAnsi="Arial" w:cs="Arial"/>
              </w:rPr>
              <w:t>Ředitelka</w:t>
            </w:r>
          </w:p>
          <w:p w:rsidR="00C60B68" w:rsidRPr="00D35795" w:rsidRDefault="00C60B68" w:rsidP="00C60B68">
            <w:pPr>
              <w:rPr>
                <w:rFonts w:ascii="Arial" w:hAnsi="Arial" w:cs="Arial"/>
              </w:rPr>
            </w:pPr>
            <w:r w:rsidRPr="00D35795">
              <w:rPr>
                <w:rFonts w:ascii="Arial" w:hAnsi="Arial" w:cs="Arial"/>
              </w:rPr>
              <w:t>Telefon: 475 209 079</w:t>
            </w:r>
          </w:p>
          <w:p w:rsidR="00C60B68" w:rsidRPr="00D35795" w:rsidRDefault="00C60B68" w:rsidP="00C60B68">
            <w:pPr>
              <w:tabs>
                <w:tab w:val="left" w:pos="2145"/>
              </w:tabs>
              <w:rPr>
                <w:rFonts w:ascii="Arial" w:hAnsi="Arial" w:cs="Arial"/>
              </w:rPr>
            </w:pPr>
            <w:r w:rsidRPr="00D35795">
              <w:rPr>
                <w:rFonts w:ascii="Arial" w:hAnsi="Arial" w:cs="Arial"/>
              </w:rPr>
              <w:t>Mobil: 724 474 130</w:t>
            </w:r>
          </w:p>
          <w:p w:rsidR="00C60B68" w:rsidRPr="00D35795" w:rsidRDefault="00C60B68" w:rsidP="00C60B68">
            <w:pPr>
              <w:rPr>
                <w:rFonts w:ascii="Arial" w:hAnsi="Arial" w:cs="Arial"/>
              </w:rPr>
            </w:pPr>
            <w:r w:rsidRPr="00D35795">
              <w:rPr>
                <w:rFonts w:ascii="Arial" w:hAnsi="Arial" w:cs="Arial"/>
              </w:rPr>
              <w:t xml:space="preserve">Email: </w:t>
            </w:r>
            <w:hyperlink r:id="rId7" w:history="1">
              <w:r w:rsidRPr="00D35795">
                <w:rPr>
                  <w:rStyle w:val="Hypertextovodkaz"/>
                  <w:rFonts w:ascii="Arial" w:hAnsi="Arial" w:cs="Arial"/>
                </w:rPr>
                <w:t>holasova@zsceskemladeze.cz</w:t>
              </w:r>
            </w:hyperlink>
          </w:p>
        </w:tc>
        <w:tc>
          <w:tcPr>
            <w:tcW w:w="1910" w:type="dxa"/>
            <w:gridSpan w:val="2"/>
          </w:tcPr>
          <w:p w:rsidR="00C60B68" w:rsidRPr="00D35795" w:rsidRDefault="00C60B68" w:rsidP="00C60B68">
            <w:pPr>
              <w:rPr>
                <w:rFonts w:ascii="Arial" w:hAnsi="Arial" w:cs="Arial"/>
                <w:b/>
              </w:rPr>
            </w:pPr>
            <w:r w:rsidRPr="00D35795">
              <w:rPr>
                <w:rFonts w:ascii="Arial" w:hAnsi="Arial" w:cs="Arial"/>
                <w:b/>
              </w:rPr>
              <w:t>Pověřenec pro ochranu osobních údajů</w:t>
            </w:r>
          </w:p>
        </w:tc>
        <w:tc>
          <w:tcPr>
            <w:tcW w:w="3308" w:type="dxa"/>
            <w:gridSpan w:val="2"/>
          </w:tcPr>
          <w:p w:rsidR="00C60B68" w:rsidRPr="00D35795" w:rsidRDefault="00C60B68" w:rsidP="00C60B68">
            <w:pPr>
              <w:rPr>
                <w:rFonts w:ascii="Arial" w:hAnsi="Arial" w:cs="Arial"/>
                <w:highlight w:val="red"/>
              </w:rPr>
            </w:pPr>
            <w:r w:rsidRPr="00D35795">
              <w:rPr>
                <w:rFonts w:ascii="Arial" w:hAnsi="Arial" w:cs="Arial"/>
              </w:rPr>
              <w:t>Ing. Martin Kolář</w:t>
            </w:r>
            <w:r w:rsidRPr="00D35795">
              <w:rPr>
                <w:rFonts w:ascii="Arial" w:hAnsi="Arial" w:cs="Arial"/>
              </w:rPr>
              <w:br/>
            </w:r>
            <w:r w:rsidRPr="00D35795">
              <w:rPr>
                <w:rFonts w:ascii="Arial" w:eastAsia="Tahoma" w:hAnsi="Arial" w:cs="Arial"/>
              </w:rPr>
              <w:t xml:space="preserve">E-mail: </w:t>
            </w:r>
            <w:hyperlink r:id="rId8" w:history="1">
              <w:r w:rsidRPr="00D35795">
                <w:rPr>
                  <w:rStyle w:val="Hypertextovodkaz"/>
                  <w:rFonts w:ascii="Arial" w:eastAsia="Tahoma" w:hAnsi="Arial" w:cs="Arial"/>
                </w:rPr>
                <w:t>gdpr-po@metropolnet.cz</w:t>
              </w:r>
            </w:hyperlink>
            <w:r w:rsidRPr="00D35795">
              <w:rPr>
                <w:rFonts w:ascii="Arial" w:eastAsia="Tahoma" w:hAnsi="Arial" w:cs="Arial"/>
              </w:rPr>
              <w:br/>
              <w:t>Tel.: 777 150 317</w:t>
            </w:r>
            <w:r w:rsidRPr="00D35795">
              <w:rPr>
                <w:rFonts w:ascii="Arial" w:eastAsia="Tahoma" w:hAnsi="Arial" w:cs="Arial"/>
              </w:rPr>
              <w:br/>
            </w:r>
            <w:hyperlink r:id="rId9" w:history="1">
              <w:r w:rsidRPr="00D35795">
                <w:rPr>
                  <w:rStyle w:val="Hypertextovodkaz"/>
                  <w:rFonts w:ascii="Arial" w:eastAsia="Tahoma" w:hAnsi="Arial" w:cs="Arial"/>
                </w:rPr>
                <w:t>www.metropolnet.cz</w:t>
              </w:r>
            </w:hyperlink>
          </w:p>
        </w:tc>
      </w:tr>
      <w:tr w:rsidR="00104F90" w:rsidRPr="00D35795" w:rsidTr="00D35795">
        <w:trPr>
          <w:trHeight w:val="740"/>
        </w:trPr>
        <w:tc>
          <w:tcPr>
            <w:tcW w:w="2010" w:type="dxa"/>
            <w:vAlign w:val="center"/>
          </w:tcPr>
          <w:p w:rsidR="008F2EE2" w:rsidRPr="00D35795" w:rsidRDefault="00104F90" w:rsidP="00C60B68">
            <w:pPr>
              <w:rPr>
                <w:rFonts w:ascii="Arial" w:hAnsi="Arial" w:cs="Arial"/>
                <w:b/>
              </w:rPr>
            </w:pPr>
            <w:r w:rsidRPr="00D35795">
              <w:rPr>
                <w:rFonts w:ascii="Arial" w:hAnsi="Arial" w:cs="Arial"/>
                <w:b/>
              </w:rPr>
              <w:t>Zpracovatel osobních údajů</w:t>
            </w:r>
          </w:p>
        </w:tc>
        <w:tc>
          <w:tcPr>
            <w:tcW w:w="8446" w:type="dxa"/>
            <w:gridSpan w:val="6"/>
            <w:vAlign w:val="center"/>
          </w:tcPr>
          <w:p w:rsidR="00C60B68" w:rsidRPr="00D35795" w:rsidRDefault="00F517A3" w:rsidP="00C60B68">
            <w:pPr>
              <w:rPr>
                <w:rFonts w:ascii="Arial" w:hAnsi="Arial" w:cs="Arial"/>
                <w:bCs/>
              </w:rPr>
            </w:pPr>
            <w:proofErr w:type="spellStart"/>
            <w:r w:rsidRPr="00F517A3">
              <w:rPr>
                <w:rFonts w:ascii="Arial" w:hAnsi="Arial" w:cs="Arial"/>
                <w:b/>
                <w:bCs/>
              </w:rPr>
              <w:t>Metropolnet</w:t>
            </w:r>
            <w:proofErr w:type="spellEnd"/>
            <w:r w:rsidRPr="00F517A3">
              <w:rPr>
                <w:rFonts w:ascii="Arial" w:hAnsi="Arial" w:cs="Arial"/>
                <w:b/>
                <w:bCs/>
              </w:rPr>
              <w:t>, a.s</w:t>
            </w:r>
            <w:r w:rsidRPr="00A70877">
              <w:rPr>
                <w:rFonts w:ascii="Arial" w:hAnsi="Arial" w:cs="Arial"/>
                <w:bCs/>
              </w:rPr>
              <w:t>., Mírové náměstí 3097/37, 400 01 Ústí nad Labem, IČO: 25439022 – p</w:t>
            </w:r>
            <w:r>
              <w:rPr>
                <w:rFonts w:ascii="Arial" w:hAnsi="Arial" w:cs="Arial"/>
                <w:bCs/>
              </w:rPr>
              <w:t>říslušná</w:t>
            </w:r>
            <w:r w:rsidRPr="00A70877">
              <w:rPr>
                <w:rFonts w:ascii="Arial" w:hAnsi="Arial" w:cs="Arial"/>
                <w:bCs/>
              </w:rPr>
              <w:t xml:space="preserve"> osoba</w:t>
            </w:r>
            <w:r>
              <w:rPr>
                <w:rFonts w:ascii="Arial" w:hAnsi="Arial" w:cs="Arial"/>
                <w:bCs/>
              </w:rPr>
              <w:t xml:space="preserve"> a správa systému </w:t>
            </w:r>
            <w:proofErr w:type="spellStart"/>
            <w:r w:rsidRPr="00527934">
              <w:rPr>
                <w:rFonts w:ascii="Arial" w:hAnsi="Arial" w:cs="Arial"/>
                <w:b/>
              </w:rPr>
              <w:t>qHlas</w:t>
            </w:r>
            <w:proofErr w:type="spellEnd"/>
          </w:p>
          <w:p w:rsidR="00234D88" w:rsidRDefault="00234D88" w:rsidP="00234D88">
            <w:pPr>
              <w:tabs>
                <w:tab w:val="center" w:pos="1543"/>
              </w:tabs>
              <w:rPr>
                <w:rFonts w:ascii="Arial" w:hAnsi="Arial" w:cs="Arial"/>
              </w:rPr>
            </w:pPr>
            <w:r w:rsidRPr="00F517A3">
              <w:rPr>
                <w:rFonts w:ascii="Arial" w:hAnsi="Arial" w:cs="Arial"/>
                <w:b/>
              </w:rPr>
              <w:t>QCM, s.r.o.,</w:t>
            </w:r>
            <w:r w:rsidRPr="00527934">
              <w:rPr>
                <w:rFonts w:ascii="Arial" w:hAnsi="Arial" w:cs="Arial"/>
              </w:rPr>
              <w:t xml:space="preserve"> Heršpická 813/5, 639 00 Brno, IČO 26262525 – portál </w:t>
            </w:r>
            <w:proofErr w:type="spellStart"/>
            <w:r w:rsidRPr="00527934">
              <w:rPr>
                <w:rFonts w:ascii="Arial" w:hAnsi="Arial" w:cs="Arial"/>
                <w:b/>
              </w:rPr>
              <w:t>qHlas</w:t>
            </w:r>
            <w:proofErr w:type="spellEnd"/>
            <w:r w:rsidRPr="00527934">
              <w:rPr>
                <w:rFonts w:ascii="Arial" w:hAnsi="Arial" w:cs="Arial"/>
              </w:rPr>
              <w:t xml:space="preserve"> – servis a aktualizace</w:t>
            </w:r>
          </w:p>
          <w:p w:rsidR="00104F90" w:rsidRPr="00D35795" w:rsidRDefault="00104F90" w:rsidP="00C90C99">
            <w:pPr>
              <w:tabs>
                <w:tab w:val="center" w:pos="1543"/>
              </w:tabs>
              <w:rPr>
                <w:rFonts w:ascii="Arial" w:hAnsi="Arial" w:cs="Arial"/>
              </w:rPr>
            </w:pPr>
          </w:p>
        </w:tc>
      </w:tr>
      <w:tr w:rsidR="0087723A" w:rsidRPr="00D35795" w:rsidTr="001E0649">
        <w:tc>
          <w:tcPr>
            <w:tcW w:w="10456" w:type="dxa"/>
            <w:gridSpan w:val="7"/>
            <w:shd w:val="clear" w:color="auto" w:fill="548DD4"/>
          </w:tcPr>
          <w:p w:rsidR="0087723A" w:rsidRPr="00D35795" w:rsidRDefault="0087723A" w:rsidP="0087723A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</w:rPr>
            </w:pPr>
            <w:r w:rsidRPr="00D35795">
              <w:rPr>
                <w:rFonts w:ascii="Arial" w:hAnsi="Arial" w:cs="Arial"/>
                <w:b/>
                <w:color w:val="FFFFFF" w:themeColor="background1"/>
              </w:rPr>
              <w:t>Činnost zpracování</w:t>
            </w:r>
          </w:p>
        </w:tc>
      </w:tr>
      <w:tr w:rsidR="00000C9B" w:rsidRPr="00D35795" w:rsidTr="00D35795">
        <w:tc>
          <w:tcPr>
            <w:tcW w:w="2151" w:type="dxa"/>
            <w:gridSpan w:val="2"/>
          </w:tcPr>
          <w:p w:rsidR="00000C9B" w:rsidRPr="00D35795" w:rsidRDefault="00000C9B" w:rsidP="00000C9B">
            <w:pPr>
              <w:spacing w:before="120" w:after="120"/>
              <w:rPr>
                <w:rFonts w:ascii="Arial" w:hAnsi="Arial" w:cs="Arial"/>
              </w:rPr>
            </w:pPr>
            <w:r w:rsidRPr="00D35795">
              <w:rPr>
                <w:rFonts w:ascii="Arial" w:hAnsi="Arial" w:cs="Arial"/>
              </w:rPr>
              <w:t>Účel činnosti zpracování osobních údajů</w:t>
            </w:r>
          </w:p>
        </w:tc>
        <w:tc>
          <w:tcPr>
            <w:tcW w:w="8305" w:type="dxa"/>
            <w:gridSpan w:val="5"/>
          </w:tcPr>
          <w:p w:rsidR="00000C9B" w:rsidRPr="00D35795" w:rsidRDefault="00000C9B" w:rsidP="009C605F">
            <w:pPr>
              <w:tabs>
                <w:tab w:val="left" w:pos="4332"/>
              </w:tabs>
              <w:spacing w:before="120" w:after="120"/>
              <w:rPr>
                <w:rFonts w:ascii="Arial" w:hAnsi="Arial" w:cs="Arial"/>
                <w:b/>
              </w:rPr>
            </w:pPr>
            <w:r w:rsidRPr="00D35795">
              <w:rPr>
                <w:rFonts w:ascii="Arial" w:hAnsi="Arial" w:cs="Arial"/>
                <w:b/>
              </w:rPr>
              <w:t>Ochran</w:t>
            </w:r>
            <w:r w:rsidR="009C605F" w:rsidRPr="00D35795">
              <w:rPr>
                <w:rFonts w:ascii="Arial" w:hAnsi="Arial" w:cs="Arial"/>
                <w:b/>
              </w:rPr>
              <w:t xml:space="preserve">a oznamovatelů – </w:t>
            </w:r>
            <w:proofErr w:type="spellStart"/>
            <w:r w:rsidR="009C605F" w:rsidRPr="00D35795">
              <w:rPr>
                <w:rFonts w:ascii="Arial" w:hAnsi="Arial" w:cs="Arial"/>
                <w:b/>
              </w:rPr>
              <w:t>Whistleblowing</w:t>
            </w:r>
            <w:proofErr w:type="spellEnd"/>
          </w:p>
          <w:p w:rsidR="00C90C99" w:rsidRPr="00D35795" w:rsidRDefault="00C90C99" w:rsidP="00C90C99">
            <w:pPr>
              <w:pStyle w:val="Odstavecseseznamem"/>
              <w:numPr>
                <w:ilvl w:val="0"/>
                <w:numId w:val="2"/>
              </w:numPr>
              <w:spacing w:before="60" w:after="60" w:line="276" w:lineRule="auto"/>
              <w:rPr>
                <w:rFonts w:ascii="Arial" w:hAnsi="Arial" w:cs="Arial"/>
              </w:rPr>
            </w:pPr>
            <w:r w:rsidRPr="00D35795">
              <w:rPr>
                <w:rFonts w:ascii="Arial" w:hAnsi="Arial" w:cs="Arial"/>
              </w:rPr>
              <w:t>evidence oznámení</w:t>
            </w:r>
          </w:p>
          <w:p w:rsidR="00C90C99" w:rsidRPr="00D35795" w:rsidRDefault="00C90C99" w:rsidP="00C90C99">
            <w:pPr>
              <w:pStyle w:val="Odstavecseseznamem"/>
              <w:numPr>
                <w:ilvl w:val="0"/>
                <w:numId w:val="2"/>
              </w:numPr>
              <w:spacing w:before="60" w:after="60" w:line="276" w:lineRule="auto"/>
              <w:rPr>
                <w:rFonts w:ascii="Arial" w:hAnsi="Arial" w:cs="Arial"/>
              </w:rPr>
            </w:pPr>
            <w:r w:rsidRPr="00D35795">
              <w:rPr>
                <w:rFonts w:ascii="Arial" w:hAnsi="Arial" w:cs="Arial"/>
              </w:rPr>
              <w:t>řešení oznámení</w:t>
            </w:r>
            <w:r w:rsidR="0011005F" w:rsidRPr="00D35795">
              <w:rPr>
                <w:rFonts w:ascii="Arial" w:hAnsi="Arial" w:cs="Arial"/>
              </w:rPr>
              <w:t xml:space="preserve"> a s ním spojená agenda</w:t>
            </w:r>
          </w:p>
          <w:p w:rsidR="00C90C99" w:rsidRPr="00D35795" w:rsidRDefault="00234D88" w:rsidP="00F517A3">
            <w:pPr>
              <w:pStyle w:val="Odstavecseseznamem"/>
              <w:numPr>
                <w:ilvl w:val="0"/>
                <w:numId w:val="2"/>
              </w:numPr>
              <w:spacing w:before="60" w:after="60" w:line="276" w:lineRule="auto"/>
              <w:rPr>
                <w:rFonts w:ascii="Arial" w:hAnsi="Arial" w:cs="Arial"/>
                <w:b/>
              </w:rPr>
            </w:pPr>
            <w:r w:rsidRPr="00A70877">
              <w:rPr>
                <w:rFonts w:ascii="Arial" w:hAnsi="Arial" w:cs="Arial"/>
              </w:rPr>
              <w:t>správa VOS (vnitřního oznamovacího systému)</w:t>
            </w:r>
            <w:r>
              <w:rPr>
                <w:rFonts w:ascii="Arial" w:hAnsi="Arial" w:cs="Arial"/>
              </w:rPr>
              <w:t xml:space="preserve"> qHlas.cz</w:t>
            </w:r>
          </w:p>
        </w:tc>
      </w:tr>
      <w:tr w:rsidR="0087723A" w:rsidRPr="00D35795" w:rsidTr="00D35795">
        <w:tc>
          <w:tcPr>
            <w:tcW w:w="2151" w:type="dxa"/>
            <w:gridSpan w:val="2"/>
          </w:tcPr>
          <w:p w:rsidR="0087723A" w:rsidRPr="00D35795" w:rsidRDefault="0087723A" w:rsidP="0087723A">
            <w:pPr>
              <w:spacing w:before="120" w:after="120"/>
              <w:rPr>
                <w:rFonts w:ascii="Arial" w:hAnsi="Arial" w:cs="Arial"/>
              </w:rPr>
            </w:pPr>
            <w:r w:rsidRPr="00D35795">
              <w:rPr>
                <w:rFonts w:ascii="Arial" w:hAnsi="Arial" w:cs="Arial"/>
              </w:rPr>
              <w:t>Zodpovědná osoba</w:t>
            </w:r>
          </w:p>
        </w:tc>
        <w:tc>
          <w:tcPr>
            <w:tcW w:w="8305" w:type="dxa"/>
            <w:gridSpan w:val="5"/>
          </w:tcPr>
          <w:p w:rsidR="0087723A" w:rsidRPr="00D35795" w:rsidRDefault="00B625C4" w:rsidP="0087723A">
            <w:pPr>
              <w:spacing w:before="120" w:after="120"/>
              <w:rPr>
                <w:rFonts w:ascii="Arial" w:hAnsi="Arial" w:cs="Arial"/>
              </w:rPr>
            </w:pPr>
            <w:r w:rsidRPr="00D35795">
              <w:rPr>
                <w:rFonts w:ascii="Arial" w:hAnsi="Arial" w:cs="Arial"/>
              </w:rPr>
              <w:t>Mgr. Bc. Petra Holasová - ředitelka</w:t>
            </w:r>
          </w:p>
        </w:tc>
      </w:tr>
      <w:tr w:rsidR="00234D88" w:rsidRPr="00D35795" w:rsidTr="00D35795">
        <w:tc>
          <w:tcPr>
            <w:tcW w:w="2151" w:type="dxa"/>
            <w:gridSpan w:val="2"/>
          </w:tcPr>
          <w:p w:rsidR="00234D88" w:rsidRPr="00D35795" w:rsidRDefault="00234D88" w:rsidP="00234D88">
            <w:pPr>
              <w:spacing w:before="120" w:after="120"/>
              <w:rPr>
                <w:rFonts w:ascii="Arial" w:hAnsi="Arial" w:cs="Arial"/>
              </w:rPr>
            </w:pPr>
            <w:r w:rsidRPr="00D35795">
              <w:rPr>
                <w:rFonts w:ascii="Arial" w:hAnsi="Arial" w:cs="Arial"/>
              </w:rPr>
              <w:t>Kategorie subjektů osobních údajů</w:t>
            </w:r>
          </w:p>
        </w:tc>
        <w:tc>
          <w:tcPr>
            <w:tcW w:w="8305" w:type="dxa"/>
            <w:gridSpan w:val="5"/>
          </w:tcPr>
          <w:p w:rsidR="00234D88" w:rsidRPr="00A70877" w:rsidRDefault="00234D88" w:rsidP="00234D88">
            <w:pPr>
              <w:pStyle w:val="Odstavecseseznamem"/>
              <w:numPr>
                <w:ilvl w:val="0"/>
                <w:numId w:val="2"/>
              </w:numPr>
              <w:spacing w:before="60" w:after="60"/>
              <w:rPr>
                <w:rFonts w:ascii="Arial" w:hAnsi="Arial" w:cs="Arial"/>
              </w:rPr>
            </w:pPr>
            <w:r w:rsidRPr="00A70877">
              <w:rPr>
                <w:rFonts w:ascii="Arial" w:hAnsi="Arial" w:cs="Arial"/>
              </w:rPr>
              <w:t>Oznamovatel / fyzická osoba</w:t>
            </w:r>
          </w:p>
          <w:p w:rsidR="00234D88" w:rsidRDefault="00234D88" w:rsidP="00234D88">
            <w:pPr>
              <w:pStyle w:val="Odstavecseseznamem"/>
              <w:numPr>
                <w:ilvl w:val="0"/>
                <w:numId w:val="2"/>
              </w:num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Osoba, jíž se týká oznámení</w:t>
            </w:r>
          </w:p>
          <w:p w:rsidR="00234D88" w:rsidRPr="00A70877" w:rsidRDefault="00234D88" w:rsidP="00234D88">
            <w:pPr>
              <w:pStyle w:val="Odstavecseseznamem"/>
              <w:numPr>
                <w:ilvl w:val="0"/>
                <w:numId w:val="2"/>
              </w:num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pomáhající s šetřením oznámení</w:t>
            </w:r>
          </w:p>
        </w:tc>
      </w:tr>
      <w:tr w:rsidR="00234D88" w:rsidRPr="00D35795" w:rsidTr="00D35795">
        <w:tc>
          <w:tcPr>
            <w:tcW w:w="2151" w:type="dxa"/>
            <w:gridSpan w:val="2"/>
          </w:tcPr>
          <w:p w:rsidR="00234D88" w:rsidRPr="00D35795" w:rsidRDefault="00234D88" w:rsidP="00234D88">
            <w:pPr>
              <w:spacing w:before="120" w:after="120"/>
              <w:rPr>
                <w:rFonts w:ascii="Arial" w:hAnsi="Arial" w:cs="Arial"/>
              </w:rPr>
            </w:pPr>
            <w:r w:rsidRPr="00D35795">
              <w:rPr>
                <w:rFonts w:ascii="Arial" w:hAnsi="Arial" w:cs="Arial"/>
              </w:rPr>
              <w:t>Kategorie příjemců osobních údajů</w:t>
            </w:r>
          </w:p>
        </w:tc>
        <w:tc>
          <w:tcPr>
            <w:tcW w:w="8305" w:type="dxa"/>
            <w:gridSpan w:val="5"/>
          </w:tcPr>
          <w:p w:rsidR="00234D88" w:rsidRPr="00D35795" w:rsidRDefault="00234D88" w:rsidP="00234D88">
            <w:pPr>
              <w:spacing w:before="120" w:after="120"/>
              <w:rPr>
                <w:rFonts w:ascii="Arial" w:hAnsi="Arial" w:cs="Arial"/>
              </w:rPr>
            </w:pPr>
            <w:r w:rsidRPr="00D35795">
              <w:rPr>
                <w:rFonts w:ascii="Arial" w:hAnsi="Arial" w:cs="Arial"/>
              </w:rPr>
              <w:t xml:space="preserve">Uživatel osobních údajů </w:t>
            </w:r>
          </w:p>
          <w:p w:rsidR="00234D88" w:rsidRPr="00D35795" w:rsidRDefault="00234D88" w:rsidP="00234D88">
            <w:pPr>
              <w:numPr>
                <w:ilvl w:val="0"/>
                <w:numId w:val="15"/>
              </w:numPr>
              <w:spacing w:before="120" w:after="120"/>
              <w:rPr>
                <w:rFonts w:ascii="Arial" w:hAnsi="Arial" w:cs="Arial"/>
              </w:rPr>
            </w:pPr>
            <w:r w:rsidRPr="00D35795">
              <w:rPr>
                <w:rFonts w:ascii="Arial" w:hAnsi="Arial" w:cs="Arial"/>
              </w:rPr>
              <w:t>Zaměstnanci dle řešeného oznámení – šetření a řešení (bez osobních údajů oznamovatele)</w:t>
            </w:r>
          </w:p>
          <w:p w:rsidR="00234D88" w:rsidRPr="00D35795" w:rsidRDefault="00234D88" w:rsidP="00234D88">
            <w:pPr>
              <w:spacing w:before="120" w:after="120"/>
              <w:rPr>
                <w:rFonts w:ascii="Arial" w:hAnsi="Arial" w:cs="Arial"/>
              </w:rPr>
            </w:pPr>
            <w:r w:rsidRPr="00D35795">
              <w:rPr>
                <w:rFonts w:ascii="Arial" w:hAnsi="Arial" w:cs="Arial"/>
              </w:rPr>
              <w:t>Zpracovatel - Příslušná/pověřená osoba:</w:t>
            </w:r>
          </w:p>
          <w:p w:rsidR="00234D88" w:rsidRPr="00D35795" w:rsidRDefault="00234D88" w:rsidP="00234D88">
            <w:pPr>
              <w:pStyle w:val="Odstavecseseznamem"/>
              <w:numPr>
                <w:ilvl w:val="0"/>
                <w:numId w:val="3"/>
              </w:numPr>
              <w:spacing w:before="120" w:after="120"/>
              <w:ind w:left="1026" w:hanging="284"/>
              <w:rPr>
                <w:rFonts w:ascii="Arial" w:hAnsi="Arial" w:cs="Arial"/>
              </w:rPr>
            </w:pPr>
            <w:r w:rsidRPr="00D35795">
              <w:rPr>
                <w:rFonts w:ascii="Arial" w:hAnsi="Arial" w:cs="Arial"/>
              </w:rPr>
              <w:t>Ing Martin Kolář</w:t>
            </w:r>
          </w:p>
          <w:p w:rsidR="00234D88" w:rsidRPr="00D35795" w:rsidRDefault="00234D88" w:rsidP="00234D88">
            <w:pPr>
              <w:pStyle w:val="Odstavecseseznamem"/>
              <w:numPr>
                <w:ilvl w:val="0"/>
                <w:numId w:val="3"/>
              </w:numPr>
              <w:spacing w:before="120" w:after="120"/>
              <w:ind w:left="1026" w:hanging="284"/>
              <w:rPr>
                <w:rFonts w:ascii="Arial" w:hAnsi="Arial" w:cs="Arial"/>
              </w:rPr>
            </w:pPr>
            <w:r w:rsidRPr="00D35795">
              <w:rPr>
                <w:rFonts w:ascii="Arial" w:hAnsi="Arial" w:cs="Arial"/>
              </w:rPr>
              <w:t>Kateřina Slivová</w:t>
            </w:r>
          </w:p>
          <w:p w:rsidR="00234D88" w:rsidRPr="00D35795" w:rsidRDefault="00234D88" w:rsidP="00234D88">
            <w:pPr>
              <w:pStyle w:val="Odstavecseseznamem"/>
              <w:tabs>
                <w:tab w:val="left" w:pos="1935"/>
              </w:tabs>
              <w:spacing w:before="120" w:after="120"/>
              <w:rPr>
                <w:rFonts w:ascii="Arial" w:hAnsi="Arial" w:cs="Arial"/>
                <w:highlight w:val="yellow"/>
              </w:rPr>
            </w:pPr>
          </w:p>
          <w:p w:rsidR="00234D88" w:rsidRPr="00D35795" w:rsidRDefault="00234D88" w:rsidP="00234D88">
            <w:pPr>
              <w:spacing w:before="120" w:after="120"/>
              <w:rPr>
                <w:rFonts w:ascii="Arial" w:hAnsi="Arial" w:cs="Arial"/>
              </w:rPr>
            </w:pPr>
            <w:r w:rsidRPr="00D35795">
              <w:rPr>
                <w:rFonts w:ascii="Arial" w:hAnsi="Arial" w:cs="Arial"/>
              </w:rPr>
              <w:t>Externí příjemce:</w:t>
            </w:r>
          </w:p>
          <w:p w:rsidR="00234D88" w:rsidRPr="00D35795" w:rsidRDefault="00234D88" w:rsidP="00234D88">
            <w:pPr>
              <w:pStyle w:val="Odstavecseseznamem"/>
              <w:numPr>
                <w:ilvl w:val="0"/>
                <w:numId w:val="3"/>
              </w:numPr>
              <w:spacing w:before="120" w:after="120"/>
              <w:rPr>
                <w:rFonts w:ascii="Arial" w:hAnsi="Arial" w:cs="Arial"/>
              </w:rPr>
            </w:pPr>
            <w:r w:rsidRPr="00D35795">
              <w:rPr>
                <w:rFonts w:ascii="Arial" w:hAnsi="Arial" w:cs="Arial"/>
              </w:rPr>
              <w:t>Orgány činné v trestním řízení</w:t>
            </w:r>
          </w:p>
        </w:tc>
      </w:tr>
      <w:tr w:rsidR="00234D88" w:rsidRPr="00D35795" w:rsidTr="00D35795">
        <w:tc>
          <w:tcPr>
            <w:tcW w:w="8029" w:type="dxa"/>
            <w:gridSpan w:val="6"/>
          </w:tcPr>
          <w:p w:rsidR="00234D88" w:rsidRPr="00D35795" w:rsidRDefault="00234D88" w:rsidP="00234D88">
            <w:pPr>
              <w:spacing w:before="120" w:after="120"/>
              <w:rPr>
                <w:rFonts w:ascii="Arial" w:hAnsi="Arial" w:cs="Arial"/>
              </w:rPr>
            </w:pPr>
            <w:r w:rsidRPr="00D35795">
              <w:rPr>
                <w:rFonts w:ascii="Arial" w:hAnsi="Arial" w:cs="Arial"/>
              </w:rPr>
              <w:t>Zpracování osobních údajů pouze v rozsahu nutném pro dosažení primárního účelu</w:t>
            </w:r>
          </w:p>
        </w:tc>
        <w:tc>
          <w:tcPr>
            <w:tcW w:w="2427" w:type="dxa"/>
          </w:tcPr>
          <w:p w:rsidR="00234D88" w:rsidRPr="00D35795" w:rsidRDefault="00234D88" w:rsidP="00234D88">
            <w:pPr>
              <w:spacing w:before="120" w:after="120"/>
              <w:rPr>
                <w:rFonts w:ascii="Arial" w:hAnsi="Arial" w:cs="Arial"/>
              </w:rPr>
            </w:pPr>
            <w:r w:rsidRPr="00D35795">
              <w:rPr>
                <w:rFonts w:ascii="Arial" w:hAnsi="Arial" w:cs="Arial"/>
              </w:rPr>
              <w:t>Ano</w:t>
            </w:r>
          </w:p>
        </w:tc>
      </w:tr>
      <w:tr w:rsidR="00234D88" w:rsidRPr="00D35795" w:rsidTr="00D35795">
        <w:tc>
          <w:tcPr>
            <w:tcW w:w="8029" w:type="dxa"/>
            <w:gridSpan w:val="6"/>
          </w:tcPr>
          <w:p w:rsidR="00234D88" w:rsidRPr="00D35795" w:rsidRDefault="00234D88" w:rsidP="00234D88">
            <w:pPr>
              <w:spacing w:before="120" w:after="120"/>
              <w:rPr>
                <w:rFonts w:ascii="Arial" w:hAnsi="Arial" w:cs="Arial"/>
              </w:rPr>
            </w:pPr>
            <w:r w:rsidRPr="00D35795">
              <w:rPr>
                <w:rFonts w:ascii="Arial" w:hAnsi="Arial" w:cs="Arial"/>
              </w:rPr>
              <w:t>Předávání osobních údajů do třetí země nebo mezinárodní organizaci</w:t>
            </w:r>
          </w:p>
        </w:tc>
        <w:tc>
          <w:tcPr>
            <w:tcW w:w="2427" w:type="dxa"/>
          </w:tcPr>
          <w:p w:rsidR="00234D88" w:rsidRPr="00D35795" w:rsidRDefault="00234D88" w:rsidP="00234D88">
            <w:pPr>
              <w:spacing w:before="120" w:after="120"/>
              <w:rPr>
                <w:rFonts w:ascii="Arial" w:hAnsi="Arial" w:cs="Arial"/>
              </w:rPr>
            </w:pPr>
            <w:r w:rsidRPr="00D35795">
              <w:rPr>
                <w:rFonts w:ascii="Arial" w:hAnsi="Arial" w:cs="Arial"/>
              </w:rPr>
              <w:t>Ne</w:t>
            </w:r>
          </w:p>
        </w:tc>
      </w:tr>
      <w:tr w:rsidR="00234D88" w:rsidRPr="00D35795" w:rsidTr="001E0649">
        <w:tc>
          <w:tcPr>
            <w:tcW w:w="10456" w:type="dxa"/>
            <w:gridSpan w:val="7"/>
            <w:shd w:val="clear" w:color="auto" w:fill="548DD4"/>
          </w:tcPr>
          <w:p w:rsidR="00234D88" w:rsidRPr="00D35795" w:rsidRDefault="00234D88" w:rsidP="00234D88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</w:rPr>
            </w:pPr>
            <w:r w:rsidRPr="00D35795">
              <w:rPr>
                <w:rFonts w:ascii="Arial" w:hAnsi="Arial" w:cs="Arial"/>
                <w:b/>
                <w:color w:val="FFFFFF" w:themeColor="background1"/>
              </w:rPr>
              <w:t>Datová sada osobních údajů</w:t>
            </w:r>
          </w:p>
        </w:tc>
      </w:tr>
      <w:tr w:rsidR="00234D88" w:rsidRPr="00D35795" w:rsidTr="00D35795">
        <w:tc>
          <w:tcPr>
            <w:tcW w:w="5419" w:type="dxa"/>
            <w:gridSpan w:val="4"/>
          </w:tcPr>
          <w:p w:rsidR="00234D88" w:rsidRPr="00D35795" w:rsidRDefault="00234D88" w:rsidP="00234D88">
            <w:pPr>
              <w:keepNext/>
              <w:keepLines/>
              <w:tabs>
                <w:tab w:val="left" w:pos="3276"/>
              </w:tabs>
              <w:spacing w:before="120" w:after="120"/>
              <w:rPr>
                <w:rFonts w:ascii="Arial" w:hAnsi="Arial" w:cs="Arial"/>
              </w:rPr>
            </w:pPr>
            <w:r w:rsidRPr="00D35795">
              <w:rPr>
                <w:rFonts w:ascii="Arial" w:hAnsi="Arial" w:cs="Arial"/>
              </w:rPr>
              <w:lastRenderedPageBreak/>
              <w:t>Jméno a příjmení (+titul, funkce, pracovní pozice)</w:t>
            </w:r>
          </w:p>
        </w:tc>
        <w:tc>
          <w:tcPr>
            <w:tcW w:w="5037" w:type="dxa"/>
            <w:gridSpan w:val="3"/>
            <w:vAlign w:val="center"/>
          </w:tcPr>
          <w:p w:rsidR="00234D88" w:rsidRPr="00D35795" w:rsidRDefault="00234D88" w:rsidP="00234D88">
            <w:pPr>
              <w:spacing w:before="120" w:after="120"/>
              <w:rPr>
                <w:rFonts w:ascii="Arial" w:hAnsi="Arial" w:cs="Arial"/>
              </w:rPr>
            </w:pPr>
            <w:r w:rsidRPr="00D35795">
              <w:rPr>
                <w:rFonts w:ascii="Arial" w:hAnsi="Arial" w:cs="Arial"/>
              </w:rPr>
              <w:sym w:font="Wingdings" w:char="F0FE"/>
            </w:r>
            <w:r w:rsidRPr="00D35795">
              <w:rPr>
                <w:rFonts w:ascii="Arial" w:hAnsi="Arial" w:cs="Arial"/>
              </w:rPr>
              <w:t xml:space="preserve"> </w:t>
            </w:r>
          </w:p>
        </w:tc>
      </w:tr>
      <w:tr w:rsidR="00234D88" w:rsidRPr="00D35795" w:rsidTr="00D35795">
        <w:tc>
          <w:tcPr>
            <w:tcW w:w="5419" w:type="dxa"/>
            <w:gridSpan w:val="4"/>
          </w:tcPr>
          <w:p w:rsidR="00234D88" w:rsidRPr="00D35795" w:rsidRDefault="00234D88" w:rsidP="00234D88">
            <w:pPr>
              <w:spacing w:before="120" w:after="120"/>
              <w:rPr>
                <w:rFonts w:ascii="Arial" w:hAnsi="Arial" w:cs="Arial"/>
              </w:rPr>
            </w:pPr>
            <w:r w:rsidRPr="00D35795">
              <w:rPr>
                <w:rFonts w:ascii="Arial" w:hAnsi="Arial" w:cs="Arial"/>
              </w:rPr>
              <w:t>Datum narození</w:t>
            </w:r>
          </w:p>
        </w:tc>
        <w:tc>
          <w:tcPr>
            <w:tcW w:w="5037" w:type="dxa"/>
            <w:gridSpan w:val="3"/>
            <w:vAlign w:val="center"/>
          </w:tcPr>
          <w:p w:rsidR="00234D88" w:rsidRPr="00D35795" w:rsidRDefault="00234D88" w:rsidP="00234D88">
            <w:pPr>
              <w:spacing w:before="120" w:after="120"/>
              <w:rPr>
                <w:rFonts w:ascii="Arial" w:hAnsi="Arial" w:cs="Arial"/>
              </w:rPr>
            </w:pPr>
            <w:r w:rsidRPr="00D35795">
              <w:rPr>
                <w:rFonts w:ascii="Arial" w:hAnsi="Arial" w:cs="Arial"/>
              </w:rPr>
              <w:sym w:font="Wingdings" w:char="F0FE"/>
            </w:r>
            <w:r w:rsidRPr="00D35795">
              <w:rPr>
                <w:rFonts w:ascii="Arial" w:hAnsi="Arial" w:cs="Arial"/>
              </w:rPr>
              <w:t xml:space="preserve"> ke ztotožnění oznamovatele</w:t>
            </w:r>
          </w:p>
        </w:tc>
      </w:tr>
      <w:tr w:rsidR="00234D88" w:rsidRPr="00D35795" w:rsidTr="00D35795">
        <w:tc>
          <w:tcPr>
            <w:tcW w:w="5419" w:type="dxa"/>
            <w:gridSpan w:val="4"/>
          </w:tcPr>
          <w:p w:rsidR="00234D88" w:rsidRPr="00D35795" w:rsidRDefault="00234D88" w:rsidP="00234D88">
            <w:pPr>
              <w:spacing w:before="120" w:after="120"/>
              <w:rPr>
                <w:rFonts w:ascii="Arial" w:hAnsi="Arial" w:cs="Arial"/>
              </w:rPr>
            </w:pPr>
            <w:r w:rsidRPr="00D35795">
              <w:rPr>
                <w:rFonts w:ascii="Arial" w:hAnsi="Arial" w:cs="Arial"/>
              </w:rPr>
              <w:t>Telefon</w:t>
            </w:r>
          </w:p>
        </w:tc>
        <w:tc>
          <w:tcPr>
            <w:tcW w:w="5037" w:type="dxa"/>
            <w:gridSpan w:val="3"/>
            <w:vAlign w:val="center"/>
          </w:tcPr>
          <w:p w:rsidR="00234D88" w:rsidRPr="00D35795" w:rsidRDefault="00234D88" w:rsidP="00234D88">
            <w:pPr>
              <w:spacing w:before="120" w:after="120"/>
              <w:rPr>
                <w:rFonts w:ascii="Arial" w:hAnsi="Arial" w:cs="Arial"/>
              </w:rPr>
            </w:pPr>
            <w:r w:rsidRPr="00D35795">
              <w:rPr>
                <w:rFonts w:ascii="Arial" w:hAnsi="Arial" w:cs="Arial"/>
              </w:rPr>
              <w:sym w:font="Wingdings" w:char="F0FE"/>
            </w:r>
            <w:r w:rsidRPr="00D35795">
              <w:rPr>
                <w:rFonts w:ascii="Arial" w:hAnsi="Arial" w:cs="Arial"/>
              </w:rPr>
              <w:t xml:space="preserve"> </w:t>
            </w:r>
          </w:p>
        </w:tc>
      </w:tr>
      <w:tr w:rsidR="00234D88" w:rsidRPr="00D35795" w:rsidTr="00D35795">
        <w:tc>
          <w:tcPr>
            <w:tcW w:w="5419" w:type="dxa"/>
            <w:gridSpan w:val="4"/>
          </w:tcPr>
          <w:p w:rsidR="00234D88" w:rsidRPr="00D35795" w:rsidRDefault="00234D88" w:rsidP="00234D88">
            <w:pPr>
              <w:spacing w:before="120" w:after="120"/>
              <w:rPr>
                <w:rFonts w:ascii="Arial" w:hAnsi="Arial" w:cs="Arial"/>
              </w:rPr>
            </w:pPr>
            <w:r w:rsidRPr="00D35795">
              <w:rPr>
                <w:rFonts w:ascii="Arial" w:hAnsi="Arial" w:cs="Arial"/>
              </w:rPr>
              <w:t>Email</w:t>
            </w:r>
          </w:p>
        </w:tc>
        <w:tc>
          <w:tcPr>
            <w:tcW w:w="5037" w:type="dxa"/>
            <w:gridSpan w:val="3"/>
            <w:vAlign w:val="center"/>
          </w:tcPr>
          <w:p w:rsidR="00234D88" w:rsidRPr="00D35795" w:rsidRDefault="00234D88" w:rsidP="00234D88">
            <w:pPr>
              <w:spacing w:before="120" w:after="120"/>
              <w:rPr>
                <w:rFonts w:ascii="Arial" w:hAnsi="Arial" w:cs="Arial"/>
              </w:rPr>
            </w:pPr>
            <w:r w:rsidRPr="00D35795">
              <w:rPr>
                <w:rFonts w:ascii="Arial" w:hAnsi="Arial" w:cs="Arial"/>
              </w:rPr>
              <w:sym w:font="Wingdings" w:char="F0FE"/>
            </w:r>
            <w:r w:rsidRPr="00D35795">
              <w:rPr>
                <w:rFonts w:ascii="Arial" w:hAnsi="Arial" w:cs="Arial"/>
              </w:rPr>
              <w:t xml:space="preserve"> </w:t>
            </w:r>
          </w:p>
        </w:tc>
      </w:tr>
      <w:tr w:rsidR="00234D88" w:rsidRPr="00D35795" w:rsidTr="00D35795">
        <w:tc>
          <w:tcPr>
            <w:tcW w:w="5419" w:type="dxa"/>
            <w:gridSpan w:val="4"/>
          </w:tcPr>
          <w:p w:rsidR="00234D88" w:rsidRPr="00D35795" w:rsidRDefault="00234D88" w:rsidP="00234D88">
            <w:pPr>
              <w:spacing w:before="120" w:after="120"/>
              <w:rPr>
                <w:rFonts w:ascii="Arial" w:hAnsi="Arial" w:cs="Arial"/>
              </w:rPr>
            </w:pPr>
            <w:r w:rsidRPr="00D35795">
              <w:rPr>
                <w:rFonts w:ascii="Arial" w:hAnsi="Arial" w:cs="Arial"/>
              </w:rPr>
              <w:t>Datová schránka</w:t>
            </w:r>
          </w:p>
        </w:tc>
        <w:tc>
          <w:tcPr>
            <w:tcW w:w="5037" w:type="dxa"/>
            <w:gridSpan w:val="3"/>
            <w:vAlign w:val="center"/>
          </w:tcPr>
          <w:p w:rsidR="00234D88" w:rsidRPr="00D35795" w:rsidRDefault="00234D88" w:rsidP="00234D88">
            <w:pPr>
              <w:spacing w:before="120" w:after="120"/>
              <w:rPr>
                <w:rFonts w:ascii="Arial" w:hAnsi="Arial" w:cs="Arial"/>
              </w:rPr>
            </w:pPr>
            <w:r w:rsidRPr="00D35795">
              <w:rPr>
                <w:rFonts w:ascii="Arial" w:hAnsi="Arial" w:cs="Arial"/>
              </w:rPr>
              <w:sym w:font="Wingdings" w:char="F0FE"/>
            </w:r>
            <w:r w:rsidRPr="00D35795">
              <w:rPr>
                <w:rFonts w:ascii="Arial" w:hAnsi="Arial" w:cs="Arial"/>
              </w:rPr>
              <w:t xml:space="preserve"> </w:t>
            </w:r>
          </w:p>
        </w:tc>
      </w:tr>
      <w:tr w:rsidR="00234D88" w:rsidRPr="00D35795" w:rsidTr="00D35795">
        <w:tc>
          <w:tcPr>
            <w:tcW w:w="5419" w:type="dxa"/>
            <w:gridSpan w:val="4"/>
          </w:tcPr>
          <w:p w:rsidR="00234D88" w:rsidRPr="00D35795" w:rsidRDefault="00234D88" w:rsidP="00234D88">
            <w:pPr>
              <w:spacing w:before="120" w:after="120"/>
              <w:rPr>
                <w:rFonts w:ascii="Arial" w:hAnsi="Arial" w:cs="Arial"/>
              </w:rPr>
            </w:pPr>
            <w:r w:rsidRPr="00D35795">
              <w:rPr>
                <w:rFonts w:ascii="Arial" w:hAnsi="Arial" w:cs="Arial"/>
              </w:rPr>
              <w:t>Podpis</w:t>
            </w:r>
          </w:p>
        </w:tc>
        <w:tc>
          <w:tcPr>
            <w:tcW w:w="5037" w:type="dxa"/>
            <w:gridSpan w:val="3"/>
            <w:vAlign w:val="center"/>
          </w:tcPr>
          <w:p w:rsidR="00234D88" w:rsidRPr="00D35795" w:rsidRDefault="00234D88" w:rsidP="00234D88">
            <w:pPr>
              <w:spacing w:before="120" w:after="120"/>
              <w:rPr>
                <w:rFonts w:ascii="Arial" w:hAnsi="Arial" w:cs="Arial"/>
              </w:rPr>
            </w:pPr>
            <w:r w:rsidRPr="00D35795">
              <w:rPr>
                <w:rFonts w:ascii="Arial" w:hAnsi="Arial" w:cs="Arial"/>
              </w:rPr>
              <w:sym w:font="Wingdings" w:char="F0FE"/>
            </w:r>
            <w:r w:rsidRPr="00D35795">
              <w:rPr>
                <w:rFonts w:ascii="Arial" w:hAnsi="Arial" w:cs="Arial"/>
              </w:rPr>
              <w:t xml:space="preserve"> podepsání zápisu osobního oznámení</w:t>
            </w:r>
          </w:p>
        </w:tc>
      </w:tr>
      <w:tr w:rsidR="00234D88" w:rsidRPr="00D35795" w:rsidTr="00D35795">
        <w:tc>
          <w:tcPr>
            <w:tcW w:w="5419" w:type="dxa"/>
            <w:gridSpan w:val="4"/>
          </w:tcPr>
          <w:p w:rsidR="00234D88" w:rsidRPr="00D35795" w:rsidRDefault="00234D88" w:rsidP="00234D88">
            <w:pPr>
              <w:spacing w:before="120" w:after="120"/>
              <w:rPr>
                <w:rFonts w:ascii="Arial" w:hAnsi="Arial" w:cs="Arial"/>
              </w:rPr>
            </w:pPr>
            <w:r w:rsidRPr="00D35795">
              <w:rPr>
                <w:rFonts w:ascii="Arial" w:hAnsi="Arial" w:cs="Arial"/>
              </w:rPr>
              <w:t>Zvukov</w:t>
            </w:r>
            <w:r>
              <w:rPr>
                <w:rFonts w:ascii="Arial" w:hAnsi="Arial" w:cs="Arial"/>
              </w:rPr>
              <w:t>ý záznam</w:t>
            </w:r>
          </w:p>
        </w:tc>
        <w:tc>
          <w:tcPr>
            <w:tcW w:w="5037" w:type="dxa"/>
            <w:gridSpan w:val="3"/>
            <w:vAlign w:val="center"/>
          </w:tcPr>
          <w:p w:rsidR="00234D88" w:rsidRPr="00D35795" w:rsidRDefault="00234D88" w:rsidP="00234D88">
            <w:pPr>
              <w:spacing w:before="120" w:after="120"/>
              <w:rPr>
                <w:rFonts w:ascii="Arial" w:hAnsi="Arial" w:cs="Arial"/>
              </w:rPr>
            </w:pPr>
            <w:r w:rsidRPr="00D35795">
              <w:rPr>
                <w:rFonts w:ascii="Arial" w:hAnsi="Arial" w:cs="Arial"/>
              </w:rPr>
              <w:sym w:font="Wingdings" w:char="F0FE"/>
            </w:r>
            <w:r w:rsidRPr="00D35795">
              <w:rPr>
                <w:rFonts w:ascii="Arial" w:hAnsi="Arial" w:cs="Arial"/>
              </w:rPr>
              <w:t xml:space="preserve"> </w:t>
            </w:r>
          </w:p>
        </w:tc>
      </w:tr>
      <w:tr w:rsidR="00234D88" w:rsidRPr="00D35795" w:rsidTr="00D35795">
        <w:trPr>
          <w:trHeight w:val="414"/>
        </w:trPr>
        <w:tc>
          <w:tcPr>
            <w:tcW w:w="5419" w:type="dxa"/>
            <w:gridSpan w:val="4"/>
          </w:tcPr>
          <w:p w:rsidR="00234D88" w:rsidRPr="00D35795" w:rsidRDefault="00234D88" w:rsidP="00234D88">
            <w:pPr>
              <w:spacing w:before="120" w:after="120"/>
              <w:rPr>
                <w:rFonts w:ascii="Arial" w:hAnsi="Arial" w:cs="Arial"/>
              </w:rPr>
            </w:pPr>
            <w:r w:rsidRPr="00D35795">
              <w:rPr>
                <w:rFonts w:ascii="Arial" w:hAnsi="Arial" w:cs="Arial"/>
              </w:rPr>
              <w:t xml:space="preserve">Osobní údaje týkající se oznámení o porušení: </w:t>
            </w:r>
          </w:p>
          <w:p w:rsidR="00234D88" w:rsidRPr="00D35795" w:rsidRDefault="00234D88" w:rsidP="00234D88">
            <w:pPr>
              <w:numPr>
                <w:ilvl w:val="0"/>
                <w:numId w:val="13"/>
              </w:numPr>
              <w:spacing w:before="120" w:after="120"/>
              <w:rPr>
                <w:rFonts w:ascii="Arial" w:hAnsi="Arial" w:cs="Arial"/>
              </w:rPr>
            </w:pPr>
            <w:r w:rsidRPr="00D35795">
              <w:rPr>
                <w:rFonts w:ascii="Arial" w:hAnsi="Arial" w:cs="Arial"/>
              </w:rPr>
              <w:t xml:space="preserve">Totožnost osoby, </w:t>
            </w:r>
          </w:p>
          <w:p w:rsidR="00234D88" w:rsidRPr="00D35795" w:rsidRDefault="00234D88" w:rsidP="00234D88">
            <w:pPr>
              <w:numPr>
                <w:ilvl w:val="0"/>
                <w:numId w:val="13"/>
              </w:numPr>
              <w:spacing w:before="120" w:after="120"/>
              <w:rPr>
                <w:rFonts w:ascii="Arial" w:hAnsi="Arial" w:cs="Arial"/>
              </w:rPr>
            </w:pPr>
            <w:r w:rsidRPr="00D35795">
              <w:rPr>
                <w:rFonts w:ascii="Arial" w:hAnsi="Arial" w:cs="Arial"/>
              </w:rPr>
              <w:t xml:space="preserve">funkce, </w:t>
            </w:r>
          </w:p>
          <w:p w:rsidR="00234D88" w:rsidRPr="00D35795" w:rsidRDefault="00234D88" w:rsidP="00234D88">
            <w:pPr>
              <w:numPr>
                <w:ilvl w:val="0"/>
                <w:numId w:val="13"/>
              </w:numPr>
              <w:spacing w:before="120" w:after="120"/>
              <w:rPr>
                <w:rFonts w:ascii="Arial" w:hAnsi="Arial" w:cs="Arial"/>
              </w:rPr>
            </w:pPr>
            <w:r w:rsidRPr="00D35795">
              <w:rPr>
                <w:rFonts w:ascii="Arial" w:hAnsi="Arial" w:cs="Arial"/>
              </w:rPr>
              <w:t xml:space="preserve">oddělení, </w:t>
            </w:r>
          </w:p>
          <w:p w:rsidR="00234D88" w:rsidRPr="00D35795" w:rsidRDefault="00234D88" w:rsidP="00234D88">
            <w:pPr>
              <w:numPr>
                <w:ilvl w:val="0"/>
                <w:numId w:val="13"/>
              </w:numPr>
              <w:spacing w:before="120" w:after="120"/>
              <w:rPr>
                <w:rFonts w:ascii="Arial" w:hAnsi="Arial" w:cs="Arial"/>
              </w:rPr>
            </w:pPr>
            <w:r w:rsidRPr="00D35795">
              <w:rPr>
                <w:rFonts w:ascii="Arial" w:hAnsi="Arial" w:cs="Arial"/>
              </w:rPr>
              <w:t xml:space="preserve">kontaktní údaje </w:t>
            </w:r>
          </w:p>
        </w:tc>
        <w:tc>
          <w:tcPr>
            <w:tcW w:w="5037" w:type="dxa"/>
            <w:gridSpan w:val="3"/>
            <w:vAlign w:val="center"/>
          </w:tcPr>
          <w:p w:rsidR="00234D88" w:rsidRPr="00D35795" w:rsidRDefault="00234D88" w:rsidP="00234D88">
            <w:pPr>
              <w:spacing w:before="120" w:after="120"/>
              <w:rPr>
                <w:rFonts w:ascii="Arial" w:hAnsi="Arial" w:cs="Arial"/>
              </w:rPr>
            </w:pPr>
            <w:r w:rsidRPr="00D35795">
              <w:rPr>
                <w:rFonts w:ascii="Arial" w:hAnsi="Arial" w:cs="Arial"/>
              </w:rPr>
              <w:sym w:font="Wingdings" w:char="F0FE"/>
            </w:r>
            <w:r w:rsidRPr="00D35795">
              <w:rPr>
                <w:rFonts w:ascii="Arial" w:hAnsi="Arial" w:cs="Arial"/>
              </w:rPr>
              <w:t xml:space="preserve"> osobní údaje ke ztotožnění osob</w:t>
            </w:r>
          </w:p>
          <w:p w:rsidR="00234D88" w:rsidRPr="00D35795" w:rsidRDefault="00234D88" w:rsidP="00234D88">
            <w:pPr>
              <w:spacing w:before="120" w:after="120"/>
              <w:rPr>
                <w:rFonts w:ascii="Arial" w:hAnsi="Arial" w:cs="Arial"/>
              </w:rPr>
            </w:pPr>
            <w:r w:rsidRPr="00D35795">
              <w:rPr>
                <w:rFonts w:ascii="Arial" w:hAnsi="Arial" w:cs="Arial"/>
              </w:rPr>
              <w:sym w:font="Wingdings" w:char="F0FE"/>
            </w:r>
            <w:r w:rsidRPr="00D35795">
              <w:rPr>
                <w:rFonts w:ascii="Arial" w:hAnsi="Arial" w:cs="Arial"/>
              </w:rPr>
              <w:t xml:space="preserve"> citlivé osobní údaje v oznámení či zjištěné prověřením a šetřením oznámení</w:t>
            </w:r>
          </w:p>
          <w:p w:rsidR="00234D88" w:rsidRPr="00D35795" w:rsidRDefault="00234D88" w:rsidP="00234D88">
            <w:pPr>
              <w:numPr>
                <w:ilvl w:val="0"/>
                <w:numId w:val="13"/>
              </w:numPr>
              <w:spacing w:before="120" w:after="120"/>
              <w:rPr>
                <w:rFonts w:ascii="Arial" w:hAnsi="Arial" w:cs="Arial"/>
              </w:rPr>
            </w:pPr>
            <w:r w:rsidRPr="00D35795">
              <w:rPr>
                <w:rFonts w:ascii="Arial" w:hAnsi="Arial" w:cs="Arial"/>
              </w:rPr>
              <w:t xml:space="preserve">např. zdravotní stav, </w:t>
            </w:r>
          </w:p>
        </w:tc>
      </w:tr>
      <w:tr w:rsidR="00234D88" w:rsidRPr="00D35795" w:rsidTr="00D35795">
        <w:trPr>
          <w:trHeight w:val="414"/>
        </w:trPr>
        <w:tc>
          <w:tcPr>
            <w:tcW w:w="5419" w:type="dxa"/>
            <w:gridSpan w:val="4"/>
          </w:tcPr>
          <w:p w:rsidR="00234D88" w:rsidRPr="00D35795" w:rsidRDefault="00234D88" w:rsidP="00234D88">
            <w:pPr>
              <w:spacing w:before="120" w:after="120"/>
              <w:rPr>
                <w:rFonts w:ascii="Arial" w:hAnsi="Arial" w:cs="Arial"/>
              </w:rPr>
            </w:pPr>
            <w:r w:rsidRPr="00D35795">
              <w:rPr>
                <w:rFonts w:ascii="Arial" w:hAnsi="Arial" w:cs="Arial"/>
              </w:rPr>
              <w:t>Osobní údaje týkající se dalších osob, které jsou součástí šetření nahlášeného oznámení</w:t>
            </w:r>
          </w:p>
        </w:tc>
        <w:tc>
          <w:tcPr>
            <w:tcW w:w="5037" w:type="dxa"/>
            <w:gridSpan w:val="3"/>
            <w:vAlign w:val="center"/>
          </w:tcPr>
          <w:p w:rsidR="00234D88" w:rsidRPr="00D35795" w:rsidRDefault="00234D88" w:rsidP="00234D88">
            <w:pPr>
              <w:spacing w:before="120" w:after="120"/>
              <w:rPr>
                <w:rFonts w:ascii="Arial" w:hAnsi="Arial" w:cs="Arial"/>
              </w:rPr>
            </w:pPr>
            <w:r w:rsidRPr="00D35795">
              <w:rPr>
                <w:rFonts w:ascii="Arial" w:hAnsi="Arial" w:cs="Arial"/>
              </w:rPr>
              <w:sym w:font="Wingdings" w:char="F0FE"/>
            </w:r>
            <w:r w:rsidRPr="00D35795">
              <w:rPr>
                <w:rFonts w:ascii="Arial" w:hAnsi="Arial" w:cs="Arial"/>
              </w:rPr>
              <w:t xml:space="preserve"> údaje získané šetřením (záleží na obsahu oznámení)</w:t>
            </w:r>
          </w:p>
        </w:tc>
      </w:tr>
      <w:tr w:rsidR="00234D88" w:rsidRPr="00D35795" w:rsidTr="001E0649">
        <w:tc>
          <w:tcPr>
            <w:tcW w:w="10456" w:type="dxa"/>
            <w:gridSpan w:val="7"/>
            <w:shd w:val="clear" w:color="auto" w:fill="548DD4"/>
          </w:tcPr>
          <w:p w:rsidR="00234D88" w:rsidRPr="00D35795" w:rsidRDefault="00234D88" w:rsidP="00234D88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</w:rPr>
            </w:pPr>
            <w:r w:rsidRPr="00D35795">
              <w:rPr>
                <w:rFonts w:ascii="Arial" w:hAnsi="Arial" w:cs="Arial"/>
                <w:b/>
                <w:color w:val="FFFFFF" w:themeColor="background1"/>
              </w:rPr>
              <w:t>Zákonnost zpracování</w:t>
            </w:r>
          </w:p>
        </w:tc>
      </w:tr>
      <w:tr w:rsidR="00234D88" w:rsidRPr="00D35795" w:rsidTr="00D35795">
        <w:tc>
          <w:tcPr>
            <w:tcW w:w="5419" w:type="dxa"/>
            <w:gridSpan w:val="4"/>
          </w:tcPr>
          <w:p w:rsidR="00234D88" w:rsidRPr="00D35795" w:rsidRDefault="00234D88" w:rsidP="00234D88">
            <w:pPr>
              <w:spacing w:before="120" w:after="120"/>
              <w:rPr>
                <w:rFonts w:ascii="Arial" w:hAnsi="Arial" w:cs="Arial"/>
              </w:rPr>
            </w:pPr>
            <w:r w:rsidRPr="00D35795">
              <w:rPr>
                <w:rFonts w:ascii="Arial" w:hAnsi="Arial" w:cs="Arial"/>
              </w:rPr>
              <w:sym w:font="Wingdings" w:char="F0FE"/>
            </w:r>
            <w:r w:rsidRPr="00D35795">
              <w:rPr>
                <w:rFonts w:ascii="Arial" w:hAnsi="Arial" w:cs="Arial"/>
              </w:rPr>
              <w:t xml:space="preserve"> subjekt údajů udělil souhlas se zpracováním svých osobních údajů pro jeden či více konkrétních účelů</w:t>
            </w:r>
          </w:p>
        </w:tc>
        <w:tc>
          <w:tcPr>
            <w:tcW w:w="5037" w:type="dxa"/>
            <w:gridSpan w:val="3"/>
          </w:tcPr>
          <w:p w:rsidR="00234D88" w:rsidRPr="00D35795" w:rsidRDefault="00234D88" w:rsidP="00234D88">
            <w:pPr>
              <w:pStyle w:val="Odstavecseseznamem"/>
              <w:numPr>
                <w:ilvl w:val="0"/>
                <w:numId w:val="4"/>
              </w:numPr>
              <w:spacing w:after="200" w:line="276" w:lineRule="auto"/>
              <w:ind w:left="487" w:hanging="357"/>
              <w:rPr>
                <w:rFonts w:ascii="Arial" w:hAnsi="Arial" w:cs="Arial"/>
              </w:rPr>
            </w:pPr>
            <w:r w:rsidRPr="00D35795">
              <w:rPr>
                <w:rFonts w:ascii="Arial" w:hAnsi="Arial" w:cs="Arial"/>
              </w:rPr>
              <w:t xml:space="preserve">Souhlas s uložením zvukové nahrávky </w:t>
            </w:r>
          </w:p>
          <w:p w:rsidR="00234D88" w:rsidRPr="00D35795" w:rsidRDefault="00234D88" w:rsidP="00234D88">
            <w:pPr>
              <w:pStyle w:val="Odstavecseseznamem"/>
              <w:numPr>
                <w:ilvl w:val="0"/>
                <w:numId w:val="4"/>
              </w:numPr>
              <w:spacing w:after="200" w:line="276" w:lineRule="auto"/>
              <w:ind w:left="487" w:hanging="357"/>
              <w:rPr>
                <w:rFonts w:ascii="Arial" w:hAnsi="Arial" w:cs="Arial"/>
              </w:rPr>
            </w:pPr>
            <w:r w:rsidRPr="00D35795">
              <w:rPr>
                <w:rFonts w:ascii="Arial" w:hAnsi="Arial" w:cs="Arial"/>
              </w:rPr>
              <w:t>Souhlas pro případ předání osobních údajů třetí osobě</w:t>
            </w:r>
            <w:r w:rsidRPr="00D35795">
              <w:rPr>
                <w:rFonts w:ascii="Arial" w:hAnsi="Arial" w:cs="Arial"/>
              </w:rPr>
              <w:br/>
              <w:t>- v případě předání údajů na základě zákona</w:t>
            </w:r>
            <w:r>
              <w:rPr>
                <w:rFonts w:ascii="Arial" w:hAnsi="Arial" w:cs="Arial"/>
              </w:rPr>
              <w:t>,</w:t>
            </w:r>
            <w:r w:rsidRPr="00D35795">
              <w:rPr>
                <w:rFonts w:ascii="Arial" w:hAnsi="Arial" w:cs="Arial"/>
              </w:rPr>
              <w:t xml:space="preserve"> souhlas nevyžadujeme, ale osobu informujeme</w:t>
            </w:r>
          </w:p>
        </w:tc>
      </w:tr>
      <w:tr w:rsidR="00234D88" w:rsidRPr="00D35795" w:rsidTr="00D35795">
        <w:tc>
          <w:tcPr>
            <w:tcW w:w="5419" w:type="dxa"/>
            <w:gridSpan w:val="4"/>
          </w:tcPr>
          <w:p w:rsidR="00234D88" w:rsidRPr="00D35795" w:rsidRDefault="00234D88" w:rsidP="00234D88">
            <w:pPr>
              <w:spacing w:before="120" w:after="120"/>
              <w:rPr>
                <w:rFonts w:ascii="Arial" w:hAnsi="Arial" w:cs="Arial"/>
              </w:rPr>
            </w:pPr>
            <w:r w:rsidRPr="00D35795">
              <w:rPr>
                <w:rFonts w:ascii="Arial" w:hAnsi="Arial" w:cs="Arial"/>
              </w:rPr>
              <w:sym w:font="Wingdings" w:char="F0A8"/>
            </w:r>
            <w:r w:rsidRPr="00D35795">
              <w:rPr>
                <w:rFonts w:ascii="Arial" w:hAnsi="Arial" w:cs="Arial"/>
              </w:rPr>
              <w:t xml:space="preserve"> zpracování je nezbytné pro splnění smlouvy, jejíž smluvní stranou je subjekt údajů, nebo pro provedení opatření přijatých před uzavřením smlouvy na žádost tohoto subjektu údajů</w:t>
            </w:r>
          </w:p>
        </w:tc>
        <w:tc>
          <w:tcPr>
            <w:tcW w:w="5037" w:type="dxa"/>
            <w:gridSpan w:val="3"/>
          </w:tcPr>
          <w:p w:rsidR="00234D88" w:rsidRPr="00D35795" w:rsidRDefault="00234D88" w:rsidP="00234D88">
            <w:pPr>
              <w:pStyle w:val="Odstavecseseznamem"/>
              <w:numPr>
                <w:ilvl w:val="0"/>
                <w:numId w:val="4"/>
              </w:numPr>
              <w:spacing w:before="120" w:after="120"/>
              <w:ind w:left="317"/>
              <w:rPr>
                <w:rFonts w:ascii="Arial" w:hAnsi="Arial" w:cs="Arial"/>
              </w:rPr>
            </w:pPr>
          </w:p>
        </w:tc>
      </w:tr>
      <w:tr w:rsidR="00234D88" w:rsidRPr="00D35795" w:rsidTr="00D35795">
        <w:tc>
          <w:tcPr>
            <w:tcW w:w="5419" w:type="dxa"/>
            <w:gridSpan w:val="4"/>
          </w:tcPr>
          <w:p w:rsidR="00234D88" w:rsidRPr="00D35795" w:rsidRDefault="00234D88" w:rsidP="00234D88">
            <w:pPr>
              <w:spacing w:before="120" w:after="120"/>
              <w:rPr>
                <w:rFonts w:ascii="Arial" w:hAnsi="Arial" w:cs="Arial"/>
              </w:rPr>
            </w:pPr>
            <w:r w:rsidRPr="00D35795">
              <w:rPr>
                <w:rFonts w:ascii="Arial" w:hAnsi="Arial" w:cs="Arial"/>
              </w:rPr>
              <w:sym w:font="Wingdings" w:char="F0FE"/>
            </w:r>
            <w:r w:rsidRPr="00D35795">
              <w:rPr>
                <w:rFonts w:ascii="Arial" w:hAnsi="Arial" w:cs="Arial"/>
              </w:rPr>
              <w:t xml:space="preserve"> zpracování je nezbytné pro splnění právní povinnosti, která se na správce vztahuje</w:t>
            </w:r>
          </w:p>
        </w:tc>
        <w:tc>
          <w:tcPr>
            <w:tcW w:w="5037" w:type="dxa"/>
            <w:gridSpan w:val="3"/>
          </w:tcPr>
          <w:p w:rsidR="00234D88" w:rsidRPr="00D35795" w:rsidRDefault="00234D88" w:rsidP="00234D88">
            <w:pPr>
              <w:pStyle w:val="Odstavecseseznamem"/>
              <w:numPr>
                <w:ilvl w:val="0"/>
                <w:numId w:val="4"/>
              </w:numPr>
              <w:spacing w:after="200" w:line="276" w:lineRule="auto"/>
              <w:ind w:left="487" w:hanging="357"/>
              <w:rPr>
                <w:rFonts w:ascii="Arial" w:hAnsi="Arial" w:cs="Arial"/>
              </w:rPr>
            </w:pPr>
            <w:r w:rsidRPr="00D35795">
              <w:rPr>
                <w:rFonts w:ascii="Arial" w:hAnsi="Arial" w:cs="Arial"/>
              </w:rPr>
              <w:t>Zákon č. 171/2023 Sb. o ochraně oznamovatelů</w:t>
            </w:r>
          </w:p>
          <w:p w:rsidR="00234D88" w:rsidRPr="00D35795" w:rsidRDefault="00234D88" w:rsidP="00234D88">
            <w:pPr>
              <w:pStyle w:val="Odstavecseseznamem"/>
              <w:numPr>
                <w:ilvl w:val="0"/>
                <w:numId w:val="4"/>
              </w:numPr>
              <w:ind w:left="487" w:hanging="357"/>
              <w:rPr>
                <w:rFonts w:ascii="Arial" w:hAnsi="Arial" w:cs="Arial"/>
              </w:rPr>
            </w:pPr>
            <w:r w:rsidRPr="00D35795">
              <w:rPr>
                <w:rFonts w:ascii="Arial" w:hAnsi="Arial" w:cs="Arial"/>
              </w:rPr>
              <w:t>499/2004 Sb. – Zákon o archivnictví a spisové službě</w:t>
            </w:r>
          </w:p>
        </w:tc>
      </w:tr>
      <w:tr w:rsidR="00234D88" w:rsidRPr="00D35795" w:rsidTr="00D35795">
        <w:tc>
          <w:tcPr>
            <w:tcW w:w="5419" w:type="dxa"/>
            <w:gridSpan w:val="4"/>
          </w:tcPr>
          <w:p w:rsidR="00234D88" w:rsidRPr="00D35795" w:rsidRDefault="00234D88" w:rsidP="00234D88">
            <w:pPr>
              <w:spacing w:before="120" w:after="120"/>
              <w:rPr>
                <w:rFonts w:ascii="Arial" w:hAnsi="Arial" w:cs="Arial"/>
              </w:rPr>
            </w:pPr>
            <w:r w:rsidRPr="00D35795">
              <w:rPr>
                <w:rFonts w:ascii="Arial" w:hAnsi="Arial" w:cs="Arial"/>
              </w:rPr>
              <w:sym w:font="Wingdings" w:char="F0A8"/>
            </w:r>
            <w:r w:rsidRPr="00D35795">
              <w:rPr>
                <w:rFonts w:ascii="Arial" w:hAnsi="Arial" w:cs="Arial"/>
              </w:rPr>
              <w:t xml:space="preserve"> zpracování je nezbytné pro ochranu životně důležitých zájmů subjektu údajů nebo jiné fyzické osoby</w:t>
            </w:r>
          </w:p>
        </w:tc>
        <w:tc>
          <w:tcPr>
            <w:tcW w:w="5037" w:type="dxa"/>
            <w:gridSpan w:val="3"/>
          </w:tcPr>
          <w:p w:rsidR="00234D88" w:rsidRPr="00D35795" w:rsidRDefault="00234D88" w:rsidP="00234D88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234D88" w:rsidRPr="00D35795" w:rsidTr="00D35795">
        <w:tc>
          <w:tcPr>
            <w:tcW w:w="5419" w:type="dxa"/>
            <w:gridSpan w:val="4"/>
          </w:tcPr>
          <w:p w:rsidR="00234D88" w:rsidRPr="00D35795" w:rsidRDefault="00234D88" w:rsidP="00234D88">
            <w:pPr>
              <w:spacing w:before="120" w:after="120"/>
              <w:rPr>
                <w:rFonts w:ascii="Arial" w:hAnsi="Arial" w:cs="Arial"/>
              </w:rPr>
            </w:pPr>
            <w:r w:rsidRPr="00D35795">
              <w:rPr>
                <w:rFonts w:ascii="Arial" w:hAnsi="Arial" w:cs="Arial"/>
              </w:rPr>
              <w:sym w:font="Wingdings" w:char="F0A8"/>
            </w:r>
            <w:r w:rsidRPr="00D35795">
              <w:rPr>
                <w:rFonts w:ascii="Arial" w:hAnsi="Arial" w:cs="Arial"/>
              </w:rPr>
              <w:t xml:space="preserve"> zpracování je nezbytné pro splnění úkolu prováděného ve veřejném zájmu nebo při výkonu veřejné moci, kterým je pověřen správce</w:t>
            </w:r>
          </w:p>
        </w:tc>
        <w:tc>
          <w:tcPr>
            <w:tcW w:w="5037" w:type="dxa"/>
            <w:gridSpan w:val="3"/>
          </w:tcPr>
          <w:p w:rsidR="00234D88" w:rsidRPr="00D35795" w:rsidRDefault="00234D88" w:rsidP="00234D88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234D88" w:rsidRPr="00D35795" w:rsidTr="00D35795">
        <w:tc>
          <w:tcPr>
            <w:tcW w:w="5419" w:type="dxa"/>
            <w:gridSpan w:val="4"/>
          </w:tcPr>
          <w:p w:rsidR="00234D88" w:rsidRPr="00D35795" w:rsidRDefault="00234D88" w:rsidP="00234D88">
            <w:pPr>
              <w:spacing w:before="120" w:after="120"/>
              <w:rPr>
                <w:rFonts w:ascii="Arial" w:hAnsi="Arial" w:cs="Arial"/>
              </w:rPr>
            </w:pPr>
            <w:r w:rsidRPr="00D35795">
              <w:rPr>
                <w:rFonts w:ascii="Arial" w:hAnsi="Arial" w:cs="Arial"/>
              </w:rPr>
              <w:sym w:font="Wingdings" w:char="F0A8"/>
            </w:r>
            <w:r w:rsidRPr="00D35795">
              <w:rPr>
                <w:rFonts w:ascii="Arial" w:hAnsi="Arial" w:cs="Arial"/>
              </w:rPr>
              <w:t xml:space="preserve"> zpracování je nezbytné pro účely oprávněných zájmů příslušného správce či třetí strany, kromě případů, kdy před těmito zájmy mají přednost zájmy nebo základní práva a svobody subjektu údajů vyžadující ochranu osobních údajů, zejména pokud je subjektem údajů dítě</w:t>
            </w:r>
          </w:p>
        </w:tc>
        <w:tc>
          <w:tcPr>
            <w:tcW w:w="5037" w:type="dxa"/>
            <w:gridSpan w:val="3"/>
          </w:tcPr>
          <w:p w:rsidR="00234D88" w:rsidRPr="00D35795" w:rsidRDefault="00234D88" w:rsidP="00234D88">
            <w:pPr>
              <w:spacing w:before="120" w:after="120"/>
              <w:ind w:left="-43"/>
              <w:rPr>
                <w:rFonts w:ascii="Arial" w:hAnsi="Arial" w:cs="Arial"/>
              </w:rPr>
            </w:pPr>
          </w:p>
        </w:tc>
      </w:tr>
      <w:tr w:rsidR="00234D88" w:rsidRPr="00D35795" w:rsidTr="001E0649">
        <w:tc>
          <w:tcPr>
            <w:tcW w:w="10456" w:type="dxa"/>
            <w:gridSpan w:val="7"/>
            <w:shd w:val="clear" w:color="auto" w:fill="548DD4"/>
          </w:tcPr>
          <w:p w:rsidR="00234D88" w:rsidRPr="00D35795" w:rsidRDefault="00234D88" w:rsidP="00234D88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</w:rPr>
            </w:pPr>
            <w:r w:rsidRPr="00D35795">
              <w:rPr>
                <w:rFonts w:ascii="Arial" w:hAnsi="Arial" w:cs="Arial"/>
                <w:b/>
                <w:color w:val="FFFFFF" w:themeColor="background1"/>
              </w:rPr>
              <w:lastRenderedPageBreak/>
              <w:t>Zabezpečení osobních údajů</w:t>
            </w:r>
          </w:p>
        </w:tc>
      </w:tr>
      <w:tr w:rsidR="00234D88" w:rsidRPr="00D35795" w:rsidTr="00D35795">
        <w:trPr>
          <w:trHeight w:val="336"/>
        </w:trPr>
        <w:tc>
          <w:tcPr>
            <w:tcW w:w="2151" w:type="dxa"/>
            <w:gridSpan w:val="2"/>
            <w:vMerge w:val="restart"/>
          </w:tcPr>
          <w:p w:rsidR="00234D88" w:rsidRPr="00D35795" w:rsidRDefault="00234D88" w:rsidP="00234D88">
            <w:pPr>
              <w:spacing w:before="120" w:after="120"/>
              <w:rPr>
                <w:rFonts w:ascii="Arial" w:hAnsi="Arial" w:cs="Arial"/>
              </w:rPr>
            </w:pPr>
            <w:r w:rsidRPr="00D35795">
              <w:rPr>
                <w:rFonts w:ascii="Arial" w:hAnsi="Arial" w:cs="Arial"/>
              </w:rPr>
              <w:t>Technická opatření</w:t>
            </w:r>
          </w:p>
          <w:p w:rsidR="00234D88" w:rsidRPr="00D35795" w:rsidRDefault="00234D88" w:rsidP="00234D88">
            <w:pPr>
              <w:spacing w:before="120" w:after="120"/>
              <w:rPr>
                <w:rFonts w:ascii="Arial" w:hAnsi="Arial" w:cs="Arial"/>
              </w:rPr>
            </w:pPr>
            <w:r w:rsidRPr="00D35795">
              <w:rPr>
                <w:rFonts w:ascii="Arial" w:hAnsi="Arial" w:cs="Arial"/>
              </w:rPr>
              <w:t>čl. 32 odst. 1.</w:t>
            </w:r>
          </w:p>
          <w:p w:rsidR="00234D88" w:rsidRPr="00D35795" w:rsidRDefault="00234D88" w:rsidP="00234D88">
            <w:pPr>
              <w:spacing w:before="120" w:after="120"/>
              <w:rPr>
                <w:rFonts w:ascii="Arial" w:hAnsi="Arial" w:cs="Arial"/>
              </w:rPr>
            </w:pPr>
          </w:p>
          <w:p w:rsidR="00234D88" w:rsidRPr="00D35795" w:rsidRDefault="00234D88" w:rsidP="00234D88">
            <w:pPr>
              <w:spacing w:before="120" w:after="120"/>
              <w:rPr>
                <w:rFonts w:ascii="Arial" w:hAnsi="Arial" w:cs="Arial"/>
              </w:rPr>
            </w:pPr>
          </w:p>
          <w:p w:rsidR="00234D88" w:rsidRPr="00D35795" w:rsidRDefault="00234D88" w:rsidP="00234D88">
            <w:pPr>
              <w:spacing w:before="120" w:after="120"/>
              <w:rPr>
                <w:rFonts w:ascii="Arial" w:hAnsi="Arial" w:cs="Arial"/>
              </w:rPr>
            </w:pPr>
          </w:p>
          <w:p w:rsidR="00234D88" w:rsidRPr="00D35795" w:rsidRDefault="00234D88" w:rsidP="00234D88">
            <w:pPr>
              <w:spacing w:before="120" w:after="120"/>
              <w:rPr>
                <w:rFonts w:ascii="Arial" w:hAnsi="Arial" w:cs="Arial"/>
              </w:rPr>
            </w:pPr>
          </w:p>
          <w:p w:rsidR="00234D88" w:rsidRPr="00D35795" w:rsidRDefault="00234D88" w:rsidP="00234D88">
            <w:pPr>
              <w:spacing w:before="120" w:after="120"/>
              <w:rPr>
                <w:rFonts w:ascii="Arial" w:hAnsi="Arial" w:cs="Arial"/>
              </w:rPr>
            </w:pPr>
          </w:p>
          <w:p w:rsidR="00234D88" w:rsidRPr="00D35795" w:rsidRDefault="00234D88" w:rsidP="00234D88">
            <w:pPr>
              <w:spacing w:before="120" w:after="120"/>
              <w:rPr>
                <w:rFonts w:ascii="Arial" w:hAnsi="Arial" w:cs="Arial"/>
              </w:rPr>
            </w:pPr>
          </w:p>
          <w:p w:rsidR="00234D88" w:rsidRPr="00D35795" w:rsidRDefault="00234D88" w:rsidP="00234D88">
            <w:pPr>
              <w:spacing w:before="120" w:after="120"/>
              <w:rPr>
                <w:rFonts w:ascii="Arial" w:hAnsi="Arial" w:cs="Arial"/>
              </w:rPr>
            </w:pPr>
          </w:p>
          <w:p w:rsidR="00234D88" w:rsidRPr="00D35795" w:rsidRDefault="00234D88" w:rsidP="00234D88">
            <w:pPr>
              <w:spacing w:before="120" w:after="120"/>
              <w:rPr>
                <w:rFonts w:ascii="Arial" w:hAnsi="Arial" w:cs="Arial"/>
              </w:rPr>
            </w:pPr>
          </w:p>
          <w:p w:rsidR="00234D88" w:rsidRPr="00D35795" w:rsidRDefault="00234D88" w:rsidP="00234D88">
            <w:pPr>
              <w:spacing w:before="120" w:after="120"/>
              <w:rPr>
                <w:rFonts w:ascii="Arial" w:hAnsi="Arial" w:cs="Arial"/>
              </w:rPr>
            </w:pPr>
          </w:p>
          <w:p w:rsidR="00234D88" w:rsidRPr="00D35795" w:rsidRDefault="00234D88" w:rsidP="00234D88">
            <w:pPr>
              <w:spacing w:before="120" w:after="120"/>
              <w:rPr>
                <w:rFonts w:ascii="Arial" w:hAnsi="Arial" w:cs="Arial"/>
              </w:rPr>
            </w:pPr>
          </w:p>
          <w:p w:rsidR="00234D88" w:rsidRPr="00D35795" w:rsidRDefault="00234D88" w:rsidP="00234D88">
            <w:pPr>
              <w:spacing w:before="120" w:after="120"/>
              <w:jc w:val="right"/>
              <w:rPr>
                <w:rFonts w:ascii="Arial" w:hAnsi="Arial" w:cs="Arial"/>
              </w:rPr>
            </w:pPr>
          </w:p>
        </w:tc>
        <w:tc>
          <w:tcPr>
            <w:tcW w:w="3268" w:type="dxa"/>
            <w:gridSpan w:val="2"/>
          </w:tcPr>
          <w:p w:rsidR="00234D88" w:rsidRPr="00D35795" w:rsidRDefault="00234D88" w:rsidP="00234D88">
            <w:pPr>
              <w:spacing w:before="120" w:after="120"/>
              <w:rPr>
                <w:rFonts w:ascii="Arial" w:hAnsi="Arial" w:cs="Arial"/>
              </w:rPr>
            </w:pPr>
            <w:r w:rsidRPr="00D35795">
              <w:rPr>
                <w:rFonts w:ascii="Arial" w:hAnsi="Arial" w:cs="Arial"/>
              </w:rPr>
              <w:sym w:font="Wingdings" w:char="F0FE"/>
            </w:r>
            <w:r w:rsidRPr="00D35795">
              <w:rPr>
                <w:rFonts w:ascii="Arial" w:hAnsi="Arial" w:cs="Arial"/>
              </w:rPr>
              <w:t xml:space="preserve"> </w:t>
            </w:r>
            <w:proofErr w:type="spellStart"/>
            <w:r w:rsidRPr="00D35795">
              <w:rPr>
                <w:rFonts w:ascii="Arial" w:hAnsi="Arial" w:cs="Arial"/>
              </w:rPr>
              <w:t>pseudonymizace</w:t>
            </w:r>
            <w:proofErr w:type="spellEnd"/>
            <w:r w:rsidRPr="00D35795">
              <w:rPr>
                <w:rFonts w:ascii="Arial" w:hAnsi="Arial" w:cs="Arial"/>
              </w:rPr>
              <w:t xml:space="preserve"> a šifrování osobních údajů</w:t>
            </w:r>
          </w:p>
        </w:tc>
        <w:tc>
          <w:tcPr>
            <w:tcW w:w="5037" w:type="dxa"/>
            <w:gridSpan w:val="3"/>
          </w:tcPr>
          <w:p w:rsidR="00234D88" w:rsidRPr="00A70877" w:rsidRDefault="00234D88" w:rsidP="00234D88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272727"/>
                <w:shd w:val="clear" w:color="auto" w:fill="FFFFFF"/>
              </w:rPr>
              <w:t xml:space="preserve">technologie firewallů, jak hardwarových, tak i softwarových komponent, technologie detekce síťových průniků, </w:t>
            </w:r>
            <w:proofErr w:type="spellStart"/>
            <w:r>
              <w:rPr>
                <w:rFonts w:ascii="Arial" w:hAnsi="Arial" w:cs="Arial"/>
                <w:color w:val="272727"/>
                <w:shd w:val="clear" w:color="auto" w:fill="FFFFFF"/>
              </w:rPr>
              <w:t>pseudonymizace</w:t>
            </w:r>
            <w:proofErr w:type="spellEnd"/>
            <w:r>
              <w:rPr>
                <w:rFonts w:ascii="Arial" w:hAnsi="Arial" w:cs="Arial"/>
                <w:color w:val="272727"/>
                <w:shd w:val="clear" w:color="auto" w:fill="FFFFFF"/>
              </w:rPr>
              <w:t xml:space="preserve"> a šifrovací technologie dle nastavení systému </w:t>
            </w:r>
            <w:proofErr w:type="spellStart"/>
            <w:r>
              <w:rPr>
                <w:rFonts w:ascii="Arial" w:hAnsi="Arial" w:cs="Arial"/>
                <w:color w:val="272727"/>
                <w:shd w:val="clear" w:color="auto" w:fill="FFFFFF"/>
              </w:rPr>
              <w:t>qHlas</w:t>
            </w:r>
            <w:proofErr w:type="spellEnd"/>
          </w:p>
        </w:tc>
      </w:tr>
      <w:tr w:rsidR="00234D88" w:rsidRPr="00D35795" w:rsidTr="00D35795">
        <w:trPr>
          <w:trHeight w:val="334"/>
        </w:trPr>
        <w:tc>
          <w:tcPr>
            <w:tcW w:w="2151" w:type="dxa"/>
            <w:gridSpan w:val="2"/>
            <w:vMerge/>
          </w:tcPr>
          <w:p w:rsidR="00234D88" w:rsidRPr="00D35795" w:rsidRDefault="00234D88" w:rsidP="00234D88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3268" w:type="dxa"/>
            <w:gridSpan w:val="2"/>
          </w:tcPr>
          <w:p w:rsidR="00234D88" w:rsidRPr="00D35795" w:rsidRDefault="00234D88" w:rsidP="00234D88">
            <w:pPr>
              <w:spacing w:before="120" w:after="120"/>
              <w:rPr>
                <w:rFonts w:ascii="Arial" w:hAnsi="Arial" w:cs="Arial"/>
              </w:rPr>
            </w:pPr>
            <w:r w:rsidRPr="00D35795">
              <w:rPr>
                <w:rFonts w:ascii="Arial" w:hAnsi="Arial" w:cs="Arial"/>
              </w:rPr>
              <w:sym w:font="Wingdings" w:char="F0A8"/>
            </w:r>
            <w:r w:rsidRPr="00D35795">
              <w:rPr>
                <w:rFonts w:ascii="Arial" w:hAnsi="Arial" w:cs="Arial"/>
              </w:rPr>
              <w:t xml:space="preserve"> schopnost zajistit neustálou důvěrnost, integritu, dostupnost a odolnost systémů a služeb zpracování</w:t>
            </w:r>
          </w:p>
        </w:tc>
        <w:tc>
          <w:tcPr>
            <w:tcW w:w="5037" w:type="dxa"/>
            <w:gridSpan w:val="3"/>
          </w:tcPr>
          <w:p w:rsidR="00234D88" w:rsidRPr="00A70877" w:rsidRDefault="00234D88" w:rsidP="00234D88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234D88" w:rsidRPr="00D35795" w:rsidTr="00D35795">
        <w:trPr>
          <w:trHeight w:val="334"/>
        </w:trPr>
        <w:tc>
          <w:tcPr>
            <w:tcW w:w="2151" w:type="dxa"/>
            <w:gridSpan w:val="2"/>
            <w:vMerge/>
          </w:tcPr>
          <w:p w:rsidR="00234D88" w:rsidRPr="00D35795" w:rsidRDefault="00234D88" w:rsidP="00234D88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3268" w:type="dxa"/>
            <w:gridSpan w:val="2"/>
          </w:tcPr>
          <w:p w:rsidR="00234D88" w:rsidRPr="00D35795" w:rsidRDefault="00234D88" w:rsidP="00234D88">
            <w:pPr>
              <w:spacing w:before="120" w:after="120"/>
              <w:rPr>
                <w:rFonts w:ascii="Arial" w:hAnsi="Arial" w:cs="Arial"/>
              </w:rPr>
            </w:pPr>
            <w:r w:rsidRPr="00D35795">
              <w:rPr>
                <w:rFonts w:ascii="Arial" w:hAnsi="Arial" w:cs="Arial"/>
              </w:rPr>
              <w:sym w:font="Wingdings" w:char="F0FE"/>
            </w:r>
            <w:r w:rsidRPr="00D35795">
              <w:rPr>
                <w:rFonts w:ascii="Arial" w:hAnsi="Arial" w:cs="Arial"/>
              </w:rPr>
              <w:t xml:space="preserve"> schopnosti obnovit dostupnost osobních údajů a přístup k nim včas v případě fyzických či technických incidentů</w:t>
            </w:r>
          </w:p>
        </w:tc>
        <w:tc>
          <w:tcPr>
            <w:tcW w:w="5037" w:type="dxa"/>
            <w:gridSpan w:val="3"/>
          </w:tcPr>
          <w:p w:rsidR="00234D88" w:rsidRPr="00A70877" w:rsidRDefault="00234D88" w:rsidP="00234D88">
            <w:pPr>
              <w:spacing w:before="120" w:after="120"/>
              <w:rPr>
                <w:rFonts w:ascii="Arial" w:hAnsi="Arial" w:cs="Arial"/>
              </w:rPr>
            </w:pPr>
            <w:r w:rsidRPr="00A70877">
              <w:rPr>
                <w:rFonts w:ascii="Arial" w:hAnsi="Arial" w:cs="Arial"/>
              </w:rPr>
              <w:t>Zálohování strukturovaných i nestrukturovaných dat je realizován v pravidelných intervalech.</w:t>
            </w:r>
          </w:p>
        </w:tc>
      </w:tr>
      <w:tr w:rsidR="00234D88" w:rsidRPr="00D35795" w:rsidTr="00D35795">
        <w:trPr>
          <w:trHeight w:val="334"/>
        </w:trPr>
        <w:tc>
          <w:tcPr>
            <w:tcW w:w="2151" w:type="dxa"/>
            <w:gridSpan w:val="2"/>
            <w:vMerge/>
          </w:tcPr>
          <w:p w:rsidR="00234D88" w:rsidRPr="00D35795" w:rsidRDefault="00234D88" w:rsidP="00234D88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3268" w:type="dxa"/>
            <w:gridSpan w:val="2"/>
          </w:tcPr>
          <w:p w:rsidR="00234D88" w:rsidRPr="00D35795" w:rsidRDefault="00234D88" w:rsidP="00234D88">
            <w:pPr>
              <w:spacing w:before="120" w:after="120"/>
              <w:rPr>
                <w:rFonts w:ascii="Arial" w:hAnsi="Arial" w:cs="Arial"/>
              </w:rPr>
            </w:pPr>
            <w:r w:rsidRPr="00D35795">
              <w:rPr>
                <w:rFonts w:ascii="Arial" w:hAnsi="Arial" w:cs="Arial"/>
              </w:rPr>
              <w:sym w:font="Wingdings" w:char="F0FE"/>
            </w:r>
            <w:r w:rsidRPr="00D35795">
              <w:rPr>
                <w:rFonts w:ascii="Arial" w:hAnsi="Arial" w:cs="Arial"/>
              </w:rPr>
              <w:t xml:space="preserve"> řízení přístupových oprávnění</w:t>
            </w:r>
          </w:p>
        </w:tc>
        <w:tc>
          <w:tcPr>
            <w:tcW w:w="5037" w:type="dxa"/>
            <w:gridSpan w:val="3"/>
          </w:tcPr>
          <w:p w:rsidR="00234D88" w:rsidRPr="00A70877" w:rsidRDefault="00234D88" w:rsidP="00234D88">
            <w:pPr>
              <w:pStyle w:val="Odstavecseseznamem"/>
              <w:numPr>
                <w:ilvl w:val="0"/>
                <w:numId w:val="12"/>
              </w:numPr>
              <w:spacing w:before="120" w:after="120"/>
              <w:ind w:left="351"/>
              <w:rPr>
                <w:rFonts w:ascii="Arial" w:hAnsi="Arial" w:cs="Arial"/>
              </w:rPr>
            </w:pPr>
            <w:r w:rsidRPr="00A70877">
              <w:rPr>
                <w:rFonts w:ascii="Arial" w:hAnsi="Arial" w:cs="Arial"/>
              </w:rPr>
              <w:t xml:space="preserve">Řízený přístup ke stanici/Notebooku. </w:t>
            </w:r>
          </w:p>
          <w:p w:rsidR="00234D88" w:rsidRPr="00A70877" w:rsidRDefault="00234D88" w:rsidP="00234D88">
            <w:pPr>
              <w:pStyle w:val="Odstavecseseznamem"/>
              <w:numPr>
                <w:ilvl w:val="0"/>
                <w:numId w:val="12"/>
              </w:numPr>
              <w:spacing w:before="120" w:after="120"/>
              <w:ind w:left="351"/>
              <w:rPr>
                <w:rFonts w:ascii="Arial" w:hAnsi="Arial" w:cs="Arial"/>
              </w:rPr>
            </w:pPr>
            <w:r w:rsidRPr="00A70877">
              <w:rPr>
                <w:rFonts w:ascii="Arial" w:hAnsi="Arial" w:cs="Arial"/>
              </w:rPr>
              <w:t xml:space="preserve">Řízený přístup v rámci </w:t>
            </w:r>
            <w:r>
              <w:rPr>
                <w:rFonts w:ascii="Arial" w:hAnsi="Arial" w:cs="Arial"/>
              </w:rPr>
              <w:t xml:space="preserve">portálu </w:t>
            </w:r>
            <w:proofErr w:type="spellStart"/>
            <w:r>
              <w:rPr>
                <w:rFonts w:ascii="Arial" w:hAnsi="Arial" w:cs="Arial"/>
              </w:rPr>
              <w:t>qHlas</w:t>
            </w:r>
            <w:proofErr w:type="spellEnd"/>
          </w:p>
        </w:tc>
      </w:tr>
      <w:tr w:rsidR="00234D88" w:rsidRPr="00D35795" w:rsidTr="00D35795">
        <w:tc>
          <w:tcPr>
            <w:tcW w:w="2151" w:type="dxa"/>
            <w:gridSpan w:val="2"/>
            <w:vMerge/>
          </w:tcPr>
          <w:p w:rsidR="00234D88" w:rsidRPr="00D35795" w:rsidRDefault="00234D88" w:rsidP="00234D88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8305" w:type="dxa"/>
            <w:gridSpan w:val="5"/>
          </w:tcPr>
          <w:p w:rsidR="00234D88" w:rsidRPr="00D35795" w:rsidRDefault="00234D88" w:rsidP="00234D88">
            <w:pPr>
              <w:spacing w:before="120" w:after="120"/>
              <w:rPr>
                <w:rFonts w:ascii="Arial" w:hAnsi="Arial" w:cs="Arial"/>
              </w:rPr>
            </w:pPr>
            <w:r w:rsidRPr="00D35795">
              <w:rPr>
                <w:rFonts w:ascii="Arial" w:hAnsi="Arial" w:cs="Arial"/>
              </w:rPr>
              <w:sym w:font="Wingdings" w:char="F0FE"/>
            </w:r>
            <w:r w:rsidRPr="00D35795">
              <w:rPr>
                <w:rFonts w:ascii="Arial" w:hAnsi="Arial" w:cs="Arial"/>
              </w:rPr>
              <w:t xml:space="preserve"> proces pravidelného testování, posuzování a hodnocení účinnosti zavedených technických a organizačních opatření pro zajištění bezpečnosti zpracování</w:t>
            </w:r>
          </w:p>
        </w:tc>
      </w:tr>
      <w:tr w:rsidR="00234D88" w:rsidRPr="00D35795" w:rsidTr="00D35795">
        <w:tc>
          <w:tcPr>
            <w:tcW w:w="2151" w:type="dxa"/>
            <w:gridSpan w:val="2"/>
          </w:tcPr>
          <w:p w:rsidR="00234D88" w:rsidRPr="00D35795" w:rsidRDefault="00234D88" w:rsidP="00234D88">
            <w:pPr>
              <w:spacing w:before="120" w:after="120"/>
              <w:rPr>
                <w:rFonts w:ascii="Arial" w:hAnsi="Arial" w:cs="Arial"/>
              </w:rPr>
            </w:pPr>
            <w:r w:rsidRPr="00D35795">
              <w:rPr>
                <w:rFonts w:ascii="Arial" w:hAnsi="Arial" w:cs="Arial"/>
              </w:rPr>
              <w:t>Organizační opatření</w:t>
            </w:r>
          </w:p>
          <w:p w:rsidR="00234D88" w:rsidRPr="00D35795" w:rsidRDefault="00234D88" w:rsidP="00234D88">
            <w:pPr>
              <w:spacing w:before="120" w:after="120"/>
              <w:jc w:val="right"/>
              <w:rPr>
                <w:rFonts w:ascii="Arial" w:hAnsi="Arial" w:cs="Arial"/>
              </w:rPr>
            </w:pPr>
          </w:p>
        </w:tc>
        <w:tc>
          <w:tcPr>
            <w:tcW w:w="8305" w:type="dxa"/>
            <w:gridSpan w:val="5"/>
          </w:tcPr>
          <w:p w:rsidR="00234D88" w:rsidRPr="004D59C4" w:rsidRDefault="00234D88" w:rsidP="00234D88">
            <w:pPr>
              <w:spacing w:before="120" w:after="12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D59C4">
              <w:rPr>
                <w:rFonts w:ascii="Tahoma" w:hAnsi="Tahoma" w:cs="Tahoma"/>
                <w:sz w:val="20"/>
                <w:szCs w:val="20"/>
              </w:rPr>
              <w:sym w:font="Wingdings" w:char="F0FE"/>
            </w:r>
            <w:r w:rsidRPr="004D59C4">
              <w:rPr>
                <w:rFonts w:ascii="Tahoma" w:hAnsi="Tahoma" w:cs="Tahoma"/>
                <w:sz w:val="20"/>
                <w:szCs w:val="20"/>
              </w:rPr>
              <w:t xml:space="preserve"> Zpracování osobních údajů je podloženo právním základem</w:t>
            </w:r>
          </w:p>
          <w:p w:rsidR="00234D88" w:rsidRPr="004D59C4" w:rsidRDefault="00234D88" w:rsidP="00234D88">
            <w:pPr>
              <w:spacing w:before="120" w:after="12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D59C4">
              <w:rPr>
                <w:rFonts w:ascii="Tahoma" w:hAnsi="Tahoma" w:cs="Tahoma"/>
                <w:sz w:val="20"/>
                <w:szCs w:val="20"/>
              </w:rPr>
              <w:sym w:font="Wingdings" w:char="F0FE"/>
            </w:r>
            <w:r w:rsidRPr="004D59C4">
              <w:rPr>
                <w:rFonts w:ascii="Tahoma" w:hAnsi="Tahoma" w:cs="Tahoma"/>
                <w:sz w:val="20"/>
                <w:szCs w:val="20"/>
              </w:rPr>
              <w:t xml:space="preserve"> Osobní údaje jsou zpracovávány pouze za účelem, ke kterému byly pořízeny</w:t>
            </w:r>
          </w:p>
          <w:p w:rsidR="00234D88" w:rsidRPr="004D59C4" w:rsidRDefault="00234D88" w:rsidP="00234D88">
            <w:pPr>
              <w:spacing w:before="120" w:after="12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D59C4">
              <w:rPr>
                <w:rFonts w:ascii="Tahoma" w:hAnsi="Tahoma" w:cs="Tahoma"/>
                <w:sz w:val="20"/>
                <w:szCs w:val="20"/>
              </w:rPr>
              <w:sym w:font="Wingdings" w:char="F0FE"/>
            </w:r>
            <w:r w:rsidRPr="004D59C4">
              <w:rPr>
                <w:rFonts w:ascii="Tahoma" w:hAnsi="Tahoma" w:cs="Tahoma"/>
                <w:sz w:val="20"/>
                <w:szCs w:val="20"/>
              </w:rPr>
              <w:t xml:space="preserve"> Zveřejnění Informačního memoranda na webových st</w:t>
            </w:r>
            <w:r>
              <w:rPr>
                <w:rFonts w:ascii="Tahoma" w:hAnsi="Tahoma" w:cs="Tahoma"/>
                <w:sz w:val="20"/>
                <w:szCs w:val="20"/>
              </w:rPr>
              <w:t>r</w:t>
            </w:r>
            <w:r w:rsidRPr="004D59C4">
              <w:rPr>
                <w:rFonts w:ascii="Tahoma" w:hAnsi="Tahoma" w:cs="Tahoma"/>
                <w:sz w:val="20"/>
                <w:szCs w:val="20"/>
              </w:rPr>
              <w:t xml:space="preserve">ánkách </w:t>
            </w:r>
            <w:r>
              <w:rPr>
                <w:rFonts w:ascii="Tahoma" w:hAnsi="Tahoma" w:cs="Tahoma"/>
                <w:sz w:val="20"/>
                <w:szCs w:val="20"/>
              </w:rPr>
              <w:t>ZŠ</w:t>
            </w:r>
          </w:p>
          <w:p w:rsidR="00234D88" w:rsidRPr="004D59C4" w:rsidRDefault="00234D88" w:rsidP="00234D88">
            <w:pPr>
              <w:spacing w:before="120" w:after="120"/>
              <w:jc w:val="both"/>
              <w:rPr>
                <w:rFonts w:ascii="Tahoma" w:hAnsi="Tahoma"/>
                <w:sz w:val="20"/>
                <w:szCs w:val="20"/>
              </w:rPr>
            </w:pPr>
            <w:r w:rsidRPr="004D59C4">
              <w:rPr>
                <w:rFonts w:ascii="Tahoma" w:hAnsi="Tahoma" w:cs="Tahoma"/>
                <w:sz w:val="20"/>
                <w:szCs w:val="20"/>
              </w:rPr>
              <w:sym w:font="Wingdings" w:char="F0FE"/>
            </w:r>
            <w:r w:rsidRPr="004D59C4">
              <w:rPr>
                <w:rFonts w:ascii="Tahoma" w:hAnsi="Tahoma" w:cs="Tahoma"/>
                <w:sz w:val="20"/>
                <w:szCs w:val="20"/>
              </w:rPr>
              <w:t xml:space="preserve"> Nakládání s osobními údaji v souladu se Směrnicí o nakládání s osobními údaji </w:t>
            </w:r>
            <w:r>
              <w:rPr>
                <w:rFonts w:ascii="Tahoma" w:hAnsi="Tahoma" w:cs="Tahoma"/>
                <w:sz w:val="20"/>
                <w:szCs w:val="20"/>
              </w:rPr>
              <w:t>ZŠ</w:t>
            </w:r>
          </w:p>
          <w:p w:rsidR="00234D88" w:rsidRPr="004D59C4" w:rsidRDefault="00234D88" w:rsidP="00234D88">
            <w:pPr>
              <w:spacing w:before="120" w:after="12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D59C4">
              <w:rPr>
                <w:rFonts w:ascii="Tahoma" w:hAnsi="Tahoma" w:cs="Tahoma"/>
                <w:sz w:val="20"/>
                <w:szCs w:val="20"/>
              </w:rPr>
              <w:sym w:font="Wingdings" w:char="F0FE"/>
            </w:r>
            <w:r w:rsidRPr="004D59C4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Š</w:t>
            </w:r>
            <w:r w:rsidRPr="004D59C4">
              <w:rPr>
                <w:rFonts w:ascii="Tahoma" w:hAnsi="Tahoma" w:cs="Tahoma"/>
                <w:sz w:val="20"/>
                <w:szCs w:val="20"/>
              </w:rPr>
              <w:t>kolení všech zaměstnanců v oblasti ochrany osobních údajů a spisové služby</w:t>
            </w:r>
          </w:p>
          <w:p w:rsidR="00234D88" w:rsidRPr="00327DF6" w:rsidRDefault="00234D88" w:rsidP="00234D88">
            <w:pPr>
              <w:spacing w:before="120" w:after="120"/>
              <w:jc w:val="both"/>
              <w:rPr>
                <w:rFonts w:ascii="Tahoma" w:hAnsi="Tahoma" w:cs="Tahoma"/>
                <w:sz w:val="20"/>
                <w:szCs w:val="20"/>
                <w:highlight w:val="green"/>
              </w:rPr>
            </w:pPr>
            <w:r w:rsidRPr="004D59C4">
              <w:rPr>
                <w:rFonts w:ascii="Tahoma" w:hAnsi="Tahoma" w:cs="Tahoma"/>
                <w:sz w:val="20"/>
                <w:szCs w:val="20"/>
              </w:rPr>
              <w:sym w:font="Wingdings" w:char="F0FE"/>
            </w:r>
            <w:r w:rsidRPr="004D59C4">
              <w:rPr>
                <w:rFonts w:ascii="Tahoma" w:hAnsi="Tahoma" w:cs="Tahoma"/>
                <w:sz w:val="20"/>
                <w:szCs w:val="20"/>
              </w:rPr>
              <w:t xml:space="preserve"> Proces pravidelného testování, posuzování a hodnocení účinnosti zavedených organizačních opatření pro zajištění bezpečnosti zpracování dle Směrnice o nakládání s osobními údaji </w:t>
            </w:r>
            <w:r>
              <w:rPr>
                <w:rFonts w:ascii="Tahoma" w:hAnsi="Tahoma" w:cs="Tahoma"/>
                <w:sz w:val="20"/>
                <w:szCs w:val="20"/>
              </w:rPr>
              <w:t>ZŠ</w:t>
            </w:r>
          </w:p>
        </w:tc>
      </w:tr>
      <w:tr w:rsidR="00234D88" w:rsidRPr="00D35795" w:rsidTr="00D35795">
        <w:tc>
          <w:tcPr>
            <w:tcW w:w="2151" w:type="dxa"/>
            <w:gridSpan w:val="2"/>
          </w:tcPr>
          <w:p w:rsidR="00234D88" w:rsidRPr="00D35795" w:rsidRDefault="00234D88" w:rsidP="00234D88">
            <w:pPr>
              <w:spacing w:before="120" w:after="120"/>
              <w:rPr>
                <w:rFonts w:ascii="Arial" w:hAnsi="Arial" w:cs="Arial"/>
              </w:rPr>
            </w:pPr>
            <w:r w:rsidRPr="00D35795">
              <w:rPr>
                <w:rFonts w:ascii="Arial" w:hAnsi="Arial" w:cs="Arial"/>
              </w:rPr>
              <w:t>Fyzická opatření</w:t>
            </w:r>
          </w:p>
          <w:p w:rsidR="00234D88" w:rsidRPr="00D35795" w:rsidRDefault="00234D88" w:rsidP="00234D88">
            <w:pPr>
              <w:spacing w:before="120" w:after="120"/>
              <w:jc w:val="right"/>
              <w:rPr>
                <w:rFonts w:ascii="Arial" w:hAnsi="Arial" w:cs="Arial"/>
              </w:rPr>
            </w:pPr>
          </w:p>
        </w:tc>
        <w:tc>
          <w:tcPr>
            <w:tcW w:w="8305" w:type="dxa"/>
            <w:gridSpan w:val="5"/>
          </w:tcPr>
          <w:p w:rsidR="00234D88" w:rsidRPr="004D59C4" w:rsidRDefault="00234D88" w:rsidP="00234D88">
            <w:pPr>
              <w:spacing w:before="120" w:after="12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D59C4">
              <w:rPr>
                <w:rFonts w:ascii="Tahoma" w:hAnsi="Tahoma" w:cs="Tahoma"/>
                <w:sz w:val="20"/>
                <w:szCs w:val="20"/>
              </w:rPr>
              <w:sym w:font="Wingdings" w:char="F0FE"/>
            </w:r>
            <w:r w:rsidRPr="004D59C4">
              <w:rPr>
                <w:rFonts w:ascii="Tahoma" w:hAnsi="Tahoma" w:cs="Tahoma"/>
                <w:sz w:val="20"/>
                <w:szCs w:val="20"/>
              </w:rPr>
              <w:t xml:space="preserve"> Pravidlo čistého stolu (fyzická dokumentace uložena v uzamčeném úložném prostoru a</w:t>
            </w:r>
            <w:r>
              <w:rPr>
                <w:rFonts w:ascii="Tahoma" w:hAnsi="Tahoma" w:cs="Tahoma"/>
                <w:sz w:val="20"/>
                <w:szCs w:val="20"/>
              </w:rPr>
              <w:t> </w:t>
            </w:r>
            <w:r w:rsidRPr="004D59C4">
              <w:rPr>
                <w:rFonts w:ascii="Tahoma" w:hAnsi="Tahoma" w:cs="Tahoma"/>
                <w:sz w:val="20"/>
                <w:szCs w:val="20"/>
              </w:rPr>
              <w:t>uzamčené kanceláři)</w:t>
            </w:r>
          </w:p>
          <w:p w:rsidR="00234D88" w:rsidRPr="004D59C4" w:rsidRDefault="00234D88" w:rsidP="00234D88">
            <w:pPr>
              <w:spacing w:before="120" w:after="120"/>
              <w:jc w:val="both"/>
              <w:rPr>
                <w:rFonts w:ascii="Tahoma" w:hAnsi="Tahoma"/>
                <w:sz w:val="20"/>
                <w:szCs w:val="20"/>
              </w:rPr>
            </w:pPr>
            <w:r w:rsidRPr="004D59C4">
              <w:rPr>
                <w:rFonts w:ascii="Tahoma" w:hAnsi="Tahoma" w:cs="Tahoma"/>
                <w:sz w:val="20"/>
                <w:szCs w:val="20"/>
              </w:rPr>
              <w:sym w:font="Wingdings" w:char="F0FE"/>
            </w:r>
            <w:r w:rsidRPr="004D59C4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4D59C4">
              <w:rPr>
                <w:rFonts w:ascii="Tahoma" w:hAnsi="Tahoma"/>
                <w:sz w:val="20"/>
                <w:szCs w:val="20"/>
              </w:rPr>
              <w:t>Zaveden systém ukládání a zabezpečení náhradních klíčů od kanceláří a úložných prostor a systém evidence vydaných klíčů</w:t>
            </w:r>
          </w:p>
          <w:p w:rsidR="00234D88" w:rsidRPr="004D59C4" w:rsidRDefault="00234D88" w:rsidP="00234D88">
            <w:pPr>
              <w:spacing w:before="120" w:after="120"/>
              <w:jc w:val="both"/>
              <w:rPr>
                <w:rFonts w:ascii="Tahoma" w:hAnsi="Tahoma"/>
                <w:sz w:val="20"/>
                <w:szCs w:val="20"/>
              </w:rPr>
            </w:pPr>
            <w:r w:rsidRPr="004D59C4">
              <w:rPr>
                <w:rFonts w:ascii="Tahoma" w:hAnsi="Tahoma" w:cs="Tahoma"/>
                <w:sz w:val="20"/>
                <w:szCs w:val="20"/>
              </w:rPr>
              <w:sym w:font="Wingdings" w:char="F0FE"/>
            </w:r>
            <w:r w:rsidRPr="004D59C4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4D59C4">
              <w:rPr>
                <w:rFonts w:ascii="Tahoma" w:hAnsi="Tahoma"/>
                <w:sz w:val="20"/>
                <w:szCs w:val="20"/>
              </w:rPr>
              <w:t>Zaveden systém přístupových oprávnění a fyzické a objektové bezpečnosti</w:t>
            </w:r>
          </w:p>
          <w:p w:rsidR="00234D88" w:rsidRPr="00327DF6" w:rsidRDefault="00234D88" w:rsidP="00234D88">
            <w:pPr>
              <w:spacing w:before="120" w:after="120"/>
              <w:jc w:val="both"/>
              <w:rPr>
                <w:rFonts w:ascii="Tahoma" w:hAnsi="Tahoma"/>
                <w:sz w:val="20"/>
                <w:szCs w:val="20"/>
                <w:highlight w:val="green"/>
              </w:rPr>
            </w:pPr>
            <w:r w:rsidRPr="004D59C4">
              <w:rPr>
                <w:rFonts w:ascii="Tahoma" w:hAnsi="Tahoma" w:cs="Tahoma"/>
                <w:sz w:val="20"/>
                <w:szCs w:val="20"/>
              </w:rPr>
              <w:sym w:font="Wingdings" w:char="F0FE"/>
            </w:r>
            <w:r w:rsidRPr="004D59C4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4D59C4">
              <w:rPr>
                <w:rFonts w:ascii="Tahoma" w:hAnsi="Tahoma"/>
                <w:sz w:val="20"/>
                <w:szCs w:val="20"/>
              </w:rPr>
              <w:t xml:space="preserve">Proces testování, posuzování a hodnocení účinnosti zavedených fyzických opatření pro zajištění bezpečnosti zpracování dle Směrnice o nakládání s osobními údaji </w:t>
            </w:r>
            <w:r>
              <w:rPr>
                <w:rFonts w:ascii="Tahoma" w:hAnsi="Tahoma" w:cs="Tahoma"/>
                <w:sz w:val="20"/>
                <w:szCs w:val="20"/>
              </w:rPr>
              <w:t>ZŠ</w:t>
            </w:r>
          </w:p>
        </w:tc>
      </w:tr>
      <w:tr w:rsidR="00234D88" w:rsidRPr="00D35795" w:rsidTr="001E0649">
        <w:tc>
          <w:tcPr>
            <w:tcW w:w="10456" w:type="dxa"/>
            <w:gridSpan w:val="7"/>
            <w:shd w:val="clear" w:color="auto" w:fill="548DD4"/>
          </w:tcPr>
          <w:p w:rsidR="00234D88" w:rsidRPr="00D35795" w:rsidRDefault="00234D88" w:rsidP="00234D88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</w:rPr>
            </w:pPr>
            <w:r w:rsidRPr="00D35795">
              <w:rPr>
                <w:rFonts w:ascii="Arial" w:hAnsi="Arial" w:cs="Arial"/>
                <w:b/>
                <w:color w:val="FFFFFF" w:themeColor="background1"/>
              </w:rPr>
              <w:t>Způsob zpracování osobních údajů</w:t>
            </w:r>
          </w:p>
        </w:tc>
      </w:tr>
      <w:tr w:rsidR="00234D88" w:rsidRPr="00D35795" w:rsidTr="00D35795">
        <w:tc>
          <w:tcPr>
            <w:tcW w:w="2151" w:type="dxa"/>
            <w:gridSpan w:val="2"/>
          </w:tcPr>
          <w:p w:rsidR="00234D88" w:rsidRPr="00D35795" w:rsidRDefault="00234D88" w:rsidP="00234D88">
            <w:pPr>
              <w:spacing w:before="120" w:after="120"/>
              <w:rPr>
                <w:rFonts w:ascii="Arial" w:hAnsi="Arial" w:cs="Arial"/>
              </w:rPr>
            </w:pPr>
            <w:r w:rsidRPr="00D35795">
              <w:rPr>
                <w:rFonts w:ascii="Arial" w:hAnsi="Arial" w:cs="Arial"/>
              </w:rPr>
              <w:t>Elektronické zpracování</w:t>
            </w:r>
          </w:p>
        </w:tc>
        <w:tc>
          <w:tcPr>
            <w:tcW w:w="8305" w:type="dxa"/>
            <w:gridSpan w:val="5"/>
          </w:tcPr>
          <w:p w:rsidR="002D6832" w:rsidRPr="00A70877" w:rsidRDefault="002D6832" w:rsidP="002D6832">
            <w:pPr>
              <w:spacing w:before="120" w:after="120"/>
              <w:rPr>
                <w:rFonts w:ascii="Arial" w:hAnsi="Arial" w:cs="Arial"/>
              </w:rPr>
            </w:pPr>
            <w:r w:rsidRPr="00A70877">
              <w:rPr>
                <w:rFonts w:ascii="Arial" w:hAnsi="Arial" w:cs="Arial"/>
              </w:rPr>
              <w:t>Manuální rozhodování:</w:t>
            </w:r>
          </w:p>
          <w:p w:rsidR="002D6832" w:rsidRPr="00C90C99" w:rsidRDefault="002D6832" w:rsidP="002D6832">
            <w:pPr>
              <w:pStyle w:val="Odstavecseseznamem"/>
              <w:numPr>
                <w:ilvl w:val="0"/>
                <w:numId w:val="5"/>
              </w:numPr>
              <w:spacing w:before="60" w:after="60"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qHlas</w:t>
            </w:r>
            <w:proofErr w:type="spellEnd"/>
            <w:r w:rsidRPr="00C90C99">
              <w:rPr>
                <w:rFonts w:ascii="Arial" w:hAnsi="Arial" w:cs="Arial"/>
              </w:rPr>
              <w:t xml:space="preserve"> - Online </w:t>
            </w:r>
            <w:r>
              <w:rPr>
                <w:rFonts w:ascii="Arial" w:hAnsi="Arial" w:cs="Arial"/>
              </w:rPr>
              <w:t>formulář</w:t>
            </w:r>
            <w:r w:rsidRPr="00C90C99">
              <w:rPr>
                <w:rFonts w:ascii="Arial" w:hAnsi="Arial" w:cs="Arial"/>
              </w:rPr>
              <w:t>/Vnitřní oznamovací systém VOS</w:t>
            </w:r>
          </w:p>
          <w:p w:rsidR="002D6832" w:rsidRPr="00A70877" w:rsidRDefault="002D6832" w:rsidP="002D6832">
            <w:pPr>
              <w:pStyle w:val="Odstavecseseznamem"/>
              <w:numPr>
                <w:ilvl w:val="0"/>
                <w:numId w:val="5"/>
              </w:numPr>
              <w:spacing w:before="120" w:after="120" w:line="276" w:lineRule="auto"/>
              <w:rPr>
                <w:rFonts w:ascii="Arial" w:hAnsi="Arial" w:cs="Arial"/>
                <w:i/>
              </w:rPr>
            </w:pPr>
            <w:r w:rsidRPr="00A70877">
              <w:rPr>
                <w:rFonts w:ascii="Arial" w:hAnsi="Arial" w:cs="Arial"/>
              </w:rPr>
              <w:t>Naskenované písemné oznámení  - přidáno do aplikace</w:t>
            </w:r>
          </w:p>
          <w:p w:rsidR="002D6832" w:rsidRPr="00A70877" w:rsidRDefault="002D6832" w:rsidP="002D6832">
            <w:pPr>
              <w:pStyle w:val="Odstavecseseznamem"/>
              <w:spacing w:before="120" w:after="120"/>
              <w:rPr>
                <w:rFonts w:ascii="Arial" w:hAnsi="Arial" w:cs="Arial"/>
                <w:i/>
              </w:rPr>
            </w:pPr>
          </w:p>
          <w:p w:rsidR="002D6832" w:rsidRPr="00A70877" w:rsidRDefault="002D6832" w:rsidP="002D6832">
            <w:pPr>
              <w:spacing w:before="120" w:after="120"/>
              <w:rPr>
                <w:rFonts w:ascii="Arial" w:hAnsi="Arial" w:cs="Arial"/>
              </w:rPr>
            </w:pPr>
            <w:r w:rsidRPr="00A70877">
              <w:rPr>
                <w:rFonts w:ascii="Arial" w:hAnsi="Arial" w:cs="Arial"/>
              </w:rPr>
              <w:t>Automatické rozhodování:</w:t>
            </w:r>
          </w:p>
          <w:p w:rsidR="00234D88" w:rsidRPr="00D35795" w:rsidRDefault="002D6832" w:rsidP="002D6832">
            <w:pPr>
              <w:pStyle w:val="Odstavecseseznamem"/>
              <w:numPr>
                <w:ilvl w:val="0"/>
                <w:numId w:val="5"/>
              </w:numPr>
              <w:spacing w:before="120" w:after="120"/>
              <w:rPr>
                <w:rFonts w:ascii="Arial" w:hAnsi="Arial" w:cs="Arial"/>
              </w:rPr>
            </w:pPr>
            <w:r w:rsidRPr="00A70877">
              <w:rPr>
                <w:rFonts w:ascii="Arial" w:hAnsi="Arial" w:cs="Arial"/>
              </w:rPr>
              <w:t>Není</w:t>
            </w:r>
          </w:p>
        </w:tc>
      </w:tr>
      <w:tr w:rsidR="00234D88" w:rsidRPr="00D35795" w:rsidTr="00D35795">
        <w:tc>
          <w:tcPr>
            <w:tcW w:w="2151" w:type="dxa"/>
            <w:gridSpan w:val="2"/>
          </w:tcPr>
          <w:p w:rsidR="00234D88" w:rsidRPr="00D35795" w:rsidRDefault="00234D88" w:rsidP="00234D88">
            <w:pPr>
              <w:spacing w:before="120" w:after="120"/>
              <w:rPr>
                <w:rFonts w:ascii="Arial" w:hAnsi="Arial" w:cs="Arial"/>
              </w:rPr>
            </w:pPr>
            <w:r w:rsidRPr="00D35795">
              <w:rPr>
                <w:rFonts w:ascii="Arial" w:hAnsi="Arial" w:cs="Arial"/>
              </w:rPr>
              <w:t>Fyzická dokumentace</w:t>
            </w:r>
          </w:p>
        </w:tc>
        <w:tc>
          <w:tcPr>
            <w:tcW w:w="8305" w:type="dxa"/>
            <w:gridSpan w:val="5"/>
          </w:tcPr>
          <w:p w:rsidR="00234D88" w:rsidRDefault="00234D88" w:rsidP="00234D88">
            <w:pPr>
              <w:tabs>
                <w:tab w:val="left" w:pos="4125"/>
              </w:tabs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 ZŠ není.</w:t>
            </w:r>
          </w:p>
          <w:p w:rsidR="00234D88" w:rsidRPr="00D35795" w:rsidRDefault="00234D88" w:rsidP="00234D88">
            <w:pPr>
              <w:tabs>
                <w:tab w:val="left" w:pos="4125"/>
              </w:tabs>
              <w:spacing w:before="120" w:after="120"/>
              <w:rPr>
                <w:rFonts w:ascii="Arial" w:hAnsi="Arial" w:cs="Arial"/>
              </w:rPr>
            </w:pPr>
            <w:r w:rsidRPr="00D35795">
              <w:rPr>
                <w:rFonts w:ascii="Arial" w:hAnsi="Arial" w:cs="Arial"/>
              </w:rPr>
              <w:t>Evidence v papírové podobě - kancelář pověřence pro ochranu osobních údajů</w:t>
            </w:r>
            <w:r>
              <w:rPr>
                <w:rFonts w:ascii="Arial" w:hAnsi="Arial" w:cs="Arial"/>
              </w:rPr>
              <w:t xml:space="preserve"> (zpracovatel)</w:t>
            </w:r>
          </w:p>
          <w:p w:rsidR="00234D88" w:rsidRPr="00D35795" w:rsidRDefault="00234D88" w:rsidP="00234D88">
            <w:pPr>
              <w:numPr>
                <w:ilvl w:val="0"/>
                <w:numId w:val="12"/>
              </w:numPr>
              <w:tabs>
                <w:tab w:val="left" w:pos="4125"/>
              </w:tabs>
              <w:spacing w:before="120" w:after="120"/>
              <w:rPr>
                <w:rFonts w:ascii="Arial" w:hAnsi="Arial" w:cs="Arial"/>
              </w:rPr>
            </w:pPr>
            <w:r w:rsidRPr="00D35795">
              <w:rPr>
                <w:rFonts w:ascii="Arial" w:hAnsi="Arial" w:cs="Arial"/>
              </w:rPr>
              <w:t>Zamčená zásuvka</w:t>
            </w:r>
          </w:p>
        </w:tc>
      </w:tr>
      <w:tr w:rsidR="00234D88" w:rsidRPr="00D35795" w:rsidTr="00D35795">
        <w:tc>
          <w:tcPr>
            <w:tcW w:w="2151" w:type="dxa"/>
            <w:gridSpan w:val="2"/>
          </w:tcPr>
          <w:p w:rsidR="00234D88" w:rsidRPr="00D35795" w:rsidRDefault="00234D88" w:rsidP="00234D88">
            <w:pPr>
              <w:spacing w:before="120" w:after="120"/>
              <w:rPr>
                <w:rFonts w:ascii="Arial" w:hAnsi="Arial" w:cs="Arial"/>
              </w:rPr>
            </w:pPr>
            <w:r w:rsidRPr="00D35795">
              <w:rPr>
                <w:rFonts w:ascii="Arial" w:hAnsi="Arial" w:cs="Arial"/>
              </w:rPr>
              <w:lastRenderedPageBreak/>
              <w:t>Další evidence</w:t>
            </w:r>
          </w:p>
        </w:tc>
        <w:tc>
          <w:tcPr>
            <w:tcW w:w="8305" w:type="dxa"/>
            <w:gridSpan w:val="5"/>
          </w:tcPr>
          <w:p w:rsidR="00234D88" w:rsidRPr="00D35795" w:rsidRDefault="00234D88" w:rsidP="00234D88">
            <w:pPr>
              <w:spacing w:before="120" w:after="120"/>
              <w:rPr>
                <w:rFonts w:ascii="Arial" w:hAnsi="Arial" w:cs="Arial"/>
              </w:rPr>
            </w:pPr>
            <w:r w:rsidRPr="00D35795">
              <w:rPr>
                <w:rFonts w:ascii="Arial" w:hAnsi="Arial" w:cs="Arial"/>
              </w:rPr>
              <w:t>Není</w:t>
            </w:r>
          </w:p>
        </w:tc>
      </w:tr>
      <w:tr w:rsidR="00234D88" w:rsidRPr="00D35795" w:rsidTr="001E0649">
        <w:tc>
          <w:tcPr>
            <w:tcW w:w="10456" w:type="dxa"/>
            <w:gridSpan w:val="7"/>
            <w:shd w:val="clear" w:color="auto" w:fill="548DD4"/>
          </w:tcPr>
          <w:p w:rsidR="00234D88" w:rsidRPr="00D35795" w:rsidRDefault="00234D88" w:rsidP="00234D88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</w:rPr>
            </w:pPr>
            <w:r w:rsidRPr="00D35795">
              <w:rPr>
                <w:rFonts w:ascii="Arial" w:hAnsi="Arial" w:cs="Arial"/>
                <w:b/>
                <w:color w:val="FFFFFF" w:themeColor="background1"/>
              </w:rPr>
              <w:t>Lhůty</w:t>
            </w:r>
          </w:p>
        </w:tc>
      </w:tr>
      <w:tr w:rsidR="00234D88" w:rsidRPr="00D35795" w:rsidTr="00D35795">
        <w:tc>
          <w:tcPr>
            <w:tcW w:w="2151" w:type="dxa"/>
            <w:gridSpan w:val="2"/>
          </w:tcPr>
          <w:p w:rsidR="00234D88" w:rsidRPr="00D35795" w:rsidRDefault="00234D88" w:rsidP="00234D88">
            <w:pPr>
              <w:spacing w:before="120" w:after="120"/>
              <w:rPr>
                <w:rFonts w:ascii="Arial" w:hAnsi="Arial" w:cs="Arial"/>
              </w:rPr>
            </w:pPr>
            <w:bookmarkStart w:id="1" w:name="_GoBack" w:colFirst="0" w:colLast="1"/>
            <w:r w:rsidRPr="00D35795">
              <w:rPr>
                <w:rFonts w:ascii="Arial" w:hAnsi="Arial" w:cs="Arial"/>
              </w:rPr>
              <w:t>Lhůta zpracování</w:t>
            </w:r>
          </w:p>
        </w:tc>
        <w:tc>
          <w:tcPr>
            <w:tcW w:w="8305" w:type="dxa"/>
            <w:gridSpan w:val="5"/>
          </w:tcPr>
          <w:p w:rsidR="00234D88" w:rsidRPr="00D35795" w:rsidRDefault="00234D88" w:rsidP="00234D88">
            <w:pPr>
              <w:spacing w:before="120" w:after="120"/>
              <w:rPr>
                <w:rFonts w:ascii="Arial" w:hAnsi="Arial" w:cs="Arial"/>
              </w:rPr>
            </w:pPr>
            <w:r w:rsidRPr="00D35795">
              <w:rPr>
                <w:rFonts w:ascii="Arial" w:hAnsi="Arial" w:cs="Arial"/>
              </w:rPr>
              <w:t xml:space="preserve">Doba uchování je 5 let </w:t>
            </w:r>
            <w:r>
              <w:rPr>
                <w:rFonts w:ascii="Arial" w:hAnsi="Arial" w:cs="Arial"/>
              </w:rPr>
              <w:t>od data oznámení</w:t>
            </w:r>
          </w:p>
        </w:tc>
      </w:tr>
      <w:tr w:rsidR="00234D88" w:rsidRPr="00D35795" w:rsidTr="00D35795">
        <w:tc>
          <w:tcPr>
            <w:tcW w:w="2151" w:type="dxa"/>
            <w:gridSpan w:val="2"/>
          </w:tcPr>
          <w:p w:rsidR="00234D88" w:rsidRPr="00D35795" w:rsidRDefault="00234D88" w:rsidP="00234D88">
            <w:pPr>
              <w:spacing w:before="120" w:after="120"/>
              <w:rPr>
                <w:rFonts w:ascii="Arial" w:hAnsi="Arial" w:cs="Arial"/>
              </w:rPr>
            </w:pPr>
            <w:r w:rsidRPr="00D35795">
              <w:rPr>
                <w:rFonts w:ascii="Arial" w:hAnsi="Arial" w:cs="Arial"/>
              </w:rPr>
              <w:t>Způsob výmazu po lhůtě elektronicky</w:t>
            </w:r>
          </w:p>
        </w:tc>
        <w:tc>
          <w:tcPr>
            <w:tcW w:w="8305" w:type="dxa"/>
            <w:gridSpan w:val="5"/>
          </w:tcPr>
          <w:p w:rsidR="00234D88" w:rsidRPr="00D35795" w:rsidRDefault="00234D88" w:rsidP="00234D88">
            <w:pPr>
              <w:spacing w:before="120" w:after="120"/>
              <w:rPr>
                <w:rFonts w:ascii="Arial" w:hAnsi="Arial" w:cs="Arial"/>
              </w:rPr>
            </w:pPr>
            <w:r w:rsidRPr="00D35795">
              <w:rPr>
                <w:rFonts w:ascii="Arial" w:hAnsi="Arial" w:cs="Arial"/>
              </w:rPr>
              <w:t>Bude – po 5 letech</w:t>
            </w:r>
          </w:p>
        </w:tc>
      </w:tr>
      <w:tr w:rsidR="00234D88" w:rsidRPr="00D35795" w:rsidTr="00D35795">
        <w:tc>
          <w:tcPr>
            <w:tcW w:w="2151" w:type="dxa"/>
            <w:gridSpan w:val="2"/>
          </w:tcPr>
          <w:p w:rsidR="00234D88" w:rsidRPr="00D35795" w:rsidRDefault="00234D88" w:rsidP="00234D88">
            <w:pPr>
              <w:spacing w:before="120" w:after="120"/>
              <w:rPr>
                <w:rFonts w:ascii="Arial" w:hAnsi="Arial" w:cs="Arial"/>
              </w:rPr>
            </w:pPr>
            <w:r w:rsidRPr="00D35795">
              <w:rPr>
                <w:rFonts w:ascii="Arial" w:hAnsi="Arial" w:cs="Arial"/>
              </w:rPr>
              <w:t>Způsob výmazu po lhůtě fyzicky</w:t>
            </w:r>
          </w:p>
        </w:tc>
        <w:tc>
          <w:tcPr>
            <w:tcW w:w="8305" w:type="dxa"/>
            <w:gridSpan w:val="5"/>
          </w:tcPr>
          <w:p w:rsidR="00234D88" w:rsidRPr="00D35795" w:rsidRDefault="00234D88" w:rsidP="00234D88">
            <w:pPr>
              <w:spacing w:before="120" w:after="120"/>
              <w:rPr>
                <w:rFonts w:ascii="Arial" w:hAnsi="Arial" w:cs="Arial"/>
              </w:rPr>
            </w:pPr>
            <w:r w:rsidRPr="00D35795">
              <w:rPr>
                <w:rFonts w:ascii="Arial" w:hAnsi="Arial" w:cs="Arial"/>
              </w:rPr>
              <w:t>Bude – po 5 letech</w:t>
            </w:r>
          </w:p>
        </w:tc>
      </w:tr>
      <w:bookmarkEnd w:id="1"/>
    </w:tbl>
    <w:p w:rsidR="009C32AF" w:rsidRPr="00D35795" w:rsidRDefault="009C32AF" w:rsidP="008F1785">
      <w:pPr>
        <w:spacing w:after="0" w:line="240" w:lineRule="auto"/>
        <w:rPr>
          <w:rFonts w:ascii="Arial" w:hAnsi="Arial" w:cs="Arial"/>
        </w:rPr>
      </w:pPr>
    </w:p>
    <w:p w:rsidR="008912BB" w:rsidRPr="00D35795" w:rsidRDefault="008912BB" w:rsidP="008F1785">
      <w:pPr>
        <w:spacing w:after="0" w:line="240" w:lineRule="auto"/>
        <w:rPr>
          <w:rFonts w:ascii="Arial" w:hAnsi="Arial" w:cs="Arial"/>
        </w:rPr>
      </w:pPr>
    </w:p>
    <w:sectPr w:rsidR="008912BB" w:rsidRPr="00D35795" w:rsidSect="00C5756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24ACF"/>
    <w:multiLevelType w:val="hybridMultilevel"/>
    <w:tmpl w:val="FA90304A"/>
    <w:lvl w:ilvl="0" w:tplc="22520818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C707F8"/>
    <w:multiLevelType w:val="hybridMultilevel"/>
    <w:tmpl w:val="34563B72"/>
    <w:lvl w:ilvl="0" w:tplc="AB881348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F119E1"/>
    <w:multiLevelType w:val="hybridMultilevel"/>
    <w:tmpl w:val="3CAE404C"/>
    <w:lvl w:ilvl="0" w:tplc="14043150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A24FC4"/>
    <w:multiLevelType w:val="hybridMultilevel"/>
    <w:tmpl w:val="49E8B5AC"/>
    <w:lvl w:ilvl="0" w:tplc="416C24A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B548EA"/>
    <w:multiLevelType w:val="hybridMultilevel"/>
    <w:tmpl w:val="63A8B248"/>
    <w:lvl w:ilvl="0" w:tplc="78F60FA4">
      <w:start w:val="5"/>
      <w:numFmt w:val="bullet"/>
      <w:lvlText w:val="-"/>
      <w:lvlJc w:val="left"/>
      <w:pPr>
        <w:ind w:left="420" w:hanging="360"/>
      </w:pPr>
      <w:rPr>
        <w:rFonts w:ascii="Tahoma" w:eastAsia="Calibr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2E436E60"/>
    <w:multiLevelType w:val="hybridMultilevel"/>
    <w:tmpl w:val="3C90F1F8"/>
    <w:lvl w:ilvl="0" w:tplc="6974FB3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F27ACC"/>
    <w:multiLevelType w:val="hybridMultilevel"/>
    <w:tmpl w:val="6C6E50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C9669C"/>
    <w:multiLevelType w:val="hybridMultilevel"/>
    <w:tmpl w:val="8668E1F8"/>
    <w:lvl w:ilvl="0" w:tplc="A66043F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50021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8E6C18"/>
    <w:multiLevelType w:val="hybridMultilevel"/>
    <w:tmpl w:val="3CA6FCD2"/>
    <w:lvl w:ilvl="0" w:tplc="A66043F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50021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A46878"/>
    <w:multiLevelType w:val="hybridMultilevel"/>
    <w:tmpl w:val="1192535C"/>
    <w:lvl w:ilvl="0" w:tplc="A66043F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50021"/>
        <w:sz w:val="24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A4522D"/>
    <w:multiLevelType w:val="hybridMultilevel"/>
    <w:tmpl w:val="7D0CA4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D319F5"/>
    <w:multiLevelType w:val="hybridMultilevel"/>
    <w:tmpl w:val="2314348C"/>
    <w:lvl w:ilvl="0" w:tplc="A66043F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50021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CE6D43"/>
    <w:multiLevelType w:val="hybridMultilevel"/>
    <w:tmpl w:val="06E26200"/>
    <w:lvl w:ilvl="0" w:tplc="A66043F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50021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9"/>
  </w:num>
  <w:num w:numId="4">
    <w:abstractNumId w:val="8"/>
  </w:num>
  <w:num w:numId="5">
    <w:abstractNumId w:val="11"/>
  </w:num>
  <w:num w:numId="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9"/>
  </w:num>
  <w:num w:numId="9">
    <w:abstractNumId w:val="6"/>
  </w:num>
  <w:num w:numId="10">
    <w:abstractNumId w:val="4"/>
  </w:num>
  <w:num w:numId="11">
    <w:abstractNumId w:val="3"/>
  </w:num>
  <w:num w:numId="12">
    <w:abstractNumId w:val="1"/>
  </w:num>
  <w:num w:numId="13">
    <w:abstractNumId w:val="5"/>
  </w:num>
  <w:num w:numId="14">
    <w:abstractNumId w:val="0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EEE"/>
    <w:rsid w:val="00000C9B"/>
    <w:rsid w:val="00007A8C"/>
    <w:rsid w:val="00010D26"/>
    <w:rsid w:val="00014339"/>
    <w:rsid w:val="00016CBF"/>
    <w:rsid w:val="00021847"/>
    <w:rsid w:val="00023DDA"/>
    <w:rsid w:val="0003794F"/>
    <w:rsid w:val="00041583"/>
    <w:rsid w:val="00043452"/>
    <w:rsid w:val="00045C03"/>
    <w:rsid w:val="00054714"/>
    <w:rsid w:val="000711A4"/>
    <w:rsid w:val="00072292"/>
    <w:rsid w:val="000734D6"/>
    <w:rsid w:val="00077AC7"/>
    <w:rsid w:val="0008492F"/>
    <w:rsid w:val="00090BE5"/>
    <w:rsid w:val="000924F9"/>
    <w:rsid w:val="00094FDE"/>
    <w:rsid w:val="000B374E"/>
    <w:rsid w:val="000B3D2D"/>
    <w:rsid w:val="000C78B3"/>
    <w:rsid w:val="000D2F90"/>
    <w:rsid w:val="000D4FAE"/>
    <w:rsid w:val="000D5B66"/>
    <w:rsid w:val="000E07DD"/>
    <w:rsid w:val="000E1964"/>
    <w:rsid w:val="000E5BA5"/>
    <w:rsid w:val="000F1579"/>
    <w:rsid w:val="000F778A"/>
    <w:rsid w:val="00100D1C"/>
    <w:rsid w:val="001031FA"/>
    <w:rsid w:val="00104F90"/>
    <w:rsid w:val="0011005F"/>
    <w:rsid w:val="0011017D"/>
    <w:rsid w:val="00110FE3"/>
    <w:rsid w:val="00112EB1"/>
    <w:rsid w:val="00120BF4"/>
    <w:rsid w:val="00136099"/>
    <w:rsid w:val="00144BD0"/>
    <w:rsid w:val="00146263"/>
    <w:rsid w:val="001462CC"/>
    <w:rsid w:val="001515BA"/>
    <w:rsid w:val="0015365B"/>
    <w:rsid w:val="0015508C"/>
    <w:rsid w:val="001602B1"/>
    <w:rsid w:val="00161F28"/>
    <w:rsid w:val="00164416"/>
    <w:rsid w:val="00166B99"/>
    <w:rsid w:val="00166F5A"/>
    <w:rsid w:val="001743F9"/>
    <w:rsid w:val="00177424"/>
    <w:rsid w:val="0018004C"/>
    <w:rsid w:val="00180ACB"/>
    <w:rsid w:val="00190D7E"/>
    <w:rsid w:val="001964CA"/>
    <w:rsid w:val="00197A60"/>
    <w:rsid w:val="001A4FFF"/>
    <w:rsid w:val="001A7A10"/>
    <w:rsid w:val="001B31D3"/>
    <w:rsid w:val="001C49EE"/>
    <w:rsid w:val="001D72E7"/>
    <w:rsid w:val="001E0649"/>
    <w:rsid w:val="001E3B7E"/>
    <w:rsid w:val="001F3413"/>
    <w:rsid w:val="001F38B6"/>
    <w:rsid w:val="002044D3"/>
    <w:rsid w:val="00204CA7"/>
    <w:rsid w:val="00204F73"/>
    <w:rsid w:val="002055D7"/>
    <w:rsid w:val="00206776"/>
    <w:rsid w:val="00210F2B"/>
    <w:rsid w:val="0021237F"/>
    <w:rsid w:val="00212B99"/>
    <w:rsid w:val="002213B7"/>
    <w:rsid w:val="002216AE"/>
    <w:rsid w:val="00221931"/>
    <w:rsid w:val="00221FB6"/>
    <w:rsid w:val="00227B09"/>
    <w:rsid w:val="00234D88"/>
    <w:rsid w:val="00243FBD"/>
    <w:rsid w:val="00251923"/>
    <w:rsid w:val="00255D95"/>
    <w:rsid w:val="00256608"/>
    <w:rsid w:val="00271009"/>
    <w:rsid w:val="00277990"/>
    <w:rsid w:val="0028277A"/>
    <w:rsid w:val="00283F00"/>
    <w:rsid w:val="00293016"/>
    <w:rsid w:val="00296876"/>
    <w:rsid w:val="00297A0C"/>
    <w:rsid w:val="002B013E"/>
    <w:rsid w:val="002B30DD"/>
    <w:rsid w:val="002B32C2"/>
    <w:rsid w:val="002C50BA"/>
    <w:rsid w:val="002D6832"/>
    <w:rsid w:val="002E1BA0"/>
    <w:rsid w:val="002E3504"/>
    <w:rsid w:val="002E3837"/>
    <w:rsid w:val="002E5969"/>
    <w:rsid w:val="002E74B6"/>
    <w:rsid w:val="002F049A"/>
    <w:rsid w:val="002F7C85"/>
    <w:rsid w:val="002F7F52"/>
    <w:rsid w:val="003026F7"/>
    <w:rsid w:val="003117DB"/>
    <w:rsid w:val="00313064"/>
    <w:rsid w:val="00314102"/>
    <w:rsid w:val="00316CEB"/>
    <w:rsid w:val="00320610"/>
    <w:rsid w:val="00322A1F"/>
    <w:rsid w:val="003279C0"/>
    <w:rsid w:val="003304DD"/>
    <w:rsid w:val="003324E9"/>
    <w:rsid w:val="00343AFA"/>
    <w:rsid w:val="00346FA4"/>
    <w:rsid w:val="00352F1F"/>
    <w:rsid w:val="00354D7D"/>
    <w:rsid w:val="0036701F"/>
    <w:rsid w:val="003700AE"/>
    <w:rsid w:val="0037217C"/>
    <w:rsid w:val="0037754C"/>
    <w:rsid w:val="003A559E"/>
    <w:rsid w:val="003B222C"/>
    <w:rsid w:val="003B2882"/>
    <w:rsid w:val="003B6E8B"/>
    <w:rsid w:val="003C5BEA"/>
    <w:rsid w:val="003D3A0D"/>
    <w:rsid w:val="003D55A6"/>
    <w:rsid w:val="003E2592"/>
    <w:rsid w:val="003E2B03"/>
    <w:rsid w:val="003E7E74"/>
    <w:rsid w:val="003F46BC"/>
    <w:rsid w:val="00402E84"/>
    <w:rsid w:val="00406571"/>
    <w:rsid w:val="0042506D"/>
    <w:rsid w:val="00427D1F"/>
    <w:rsid w:val="00431085"/>
    <w:rsid w:val="00434D3E"/>
    <w:rsid w:val="004369F7"/>
    <w:rsid w:val="004408F3"/>
    <w:rsid w:val="004417CA"/>
    <w:rsid w:val="004433F6"/>
    <w:rsid w:val="00445E88"/>
    <w:rsid w:val="00450C50"/>
    <w:rsid w:val="004512B0"/>
    <w:rsid w:val="004672FB"/>
    <w:rsid w:val="0047506B"/>
    <w:rsid w:val="00480A1A"/>
    <w:rsid w:val="00481A47"/>
    <w:rsid w:val="00482647"/>
    <w:rsid w:val="0048450E"/>
    <w:rsid w:val="004A1DAE"/>
    <w:rsid w:val="004A4F4C"/>
    <w:rsid w:val="004B725D"/>
    <w:rsid w:val="004C0348"/>
    <w:rsid w:val="004D15E8"/>
    <w:rsid w:val="004E04CD"/>
    <w:rsid w:val="004E1C8A"/>
    <w:rsid w:val="004F5076"/>
    <w:rsid w:val="004F60A1"/>
    <w:rsid w:val="00507CA3"/>
    <w:rsid w:val="00525D40"/>
    <w:rsid w:val="005372F1"/>
    <w:rsid w:val="00546C4D"/>
    <w:rsid w:val="00561A49"/>
    <w:rsid w:val="00564FCC"/>
    <w:rsid w:val="0056738D"/>
    <w:rsid w:val="00571117"/>
    <w:rsid w:val="00573B1B"/>
    <w:rsid w:val="0057498B"/>
    <w:rsid w:val="005772B4"/>
    <w:rsid w:val="00585D79"/>
    <w:rsid w:val="005907BC"/>
    <w:rsid w:val="00597440"/>
    <w:rsid w:val="005A0130"/>
    <w:rsid w:val="005A1BEF"/>
    <w:rsid w:val="005A5BD8"/>
    <w:rsid w:val="005C4E12"/>
    <w:rsid w:val="005C5F6C"/>
    <w:rsid w:val="005D7F3A"/>
    <w:rsid w:val="005E0D88"/>
    <w:rsid w:val="005E1418"/>
    <w:rsid w:val="005E7A94"/>
    <w:rsid w:val="005F532C"/>
    <w:rsid w:val="005F6B30"/>
    <w:rsid w:val="00602EDD"/>
    <w:rsid w:val="006079CC"/>
    <w:rsid w:val="00616A0A"/>
    <w:rsid w:val="00622157"/>
    <w:rsid w:val="0062754A"/>
    <w:rsid w:val="006275E0"/>
    <w:rsid w:val="00631A63"/>
    <w:rsid w:val="006446BB"/>
    <w:rsid w:val="00653541"/>
    <w:rsid w:val="0067651D"/>
    <w:rsid w:val="00682988"/>
    <w:rsid w:val="00690F38"/>
    <w:rsid w:val="00697604"/>
    <w:rsid w:val="006A45D4"/>
    <w:rsid w:val="006B4DEB"/>
    <w:rsid w:val="006B7326"/>
    <w:rsid w:val="006C13F3"/>
    <w:rsid w:val="006C423F"/>
    <w:rsid w:val="006C69A4"/>
    <w:rsid w:val="006D4796"/>
    <w:rsid w:val="006D7EFE"/>
    <w:rsid w:val="007023CE"/>
    <w:rsid w:val="00710245"/>
    <w:rsid w:val="0071459F"/>
    <w:rsid w:val="00740941"/>
    <w:rsid w:val="00742B67"/>
    <w:rsid w:val="0075134C"/>
    <w:rsid w:val="00753B5A"/>
    <w:rsid w:val="007639C2"/>
    <w:rsid w:val="00763C72"/>
    <w:rsid w:val="0076679D"/>
    <w:rsid w:val="00771817"/>
    <w:rsid w:val="00783733"/>
    <w:rsid w:val="0078521E"/>
    <w:rsid w:val="00795B90"/>
    <w:rsid w:val="007A3EF6"/>
    <w:rsid w:val="007B002D"/>
    <w:rsid w:val="007B5883"/>
    <w:rsid w:val="007B5FE2"/>
    <w:rsid w:val="007C3889"/>
    <w:rsid w:val="007C7BD8"/>
    <w:rsid w:val="007D33CF"/>
    <w:rsid w:val="007E00EF"/>
    <w:rsid w:val="007F6CAD"/>
    <w:rsid w:val="008029CE"/>
    <w:rsid w:val="00804873"/>
    <w:rsid w:val="00804981"/>
    <w:rsid w:val="00812BCA"/>
    <w:rsid w:val="00814C32"/>
    <w:rsid w:val="008160C0"/>
    <w:rsid w:val="00821DDA"/>
    <w:rsid w:val="00822EDB"/>
    <w:rsid w:val="00835FDD"/>
    <w:rsid w:val="0084794E"/>
    <w:rsid w:val="00852850"/>
    <w:rsid w:val="0085302E"/>
    <w:rsid w:val="008533A7"/>
    <w:rsid w:val="00860CE3"/>
    <w:rsid w:val="00861E5B"/>
    <w:rsid w:val="008633C1"/>
    <w:rsid w:val="00864014"/>
    <w:rsid w:val="00866224"/>
    <w:rsid w:val="008671D4"/>
    <w:rsid w:val="0087151A"/>
    <w:rsid w:val="00872D6D"/>
    <w:rsid w:val="0087723A"/>
    <w:rsid w:val="00880BD0"/>
    <w:rsid w:val="00882B52"/>
    <w:rsid w:val="00890C20"/>
    <w:rsid w:val="008912BB"/>
    <w:rsid w:val="00897008"/>
    <w:rsid w:val="008B0B95"/>
    <w:rsid w:val="008B45FF"/>
    <w:rsid w:val="008B50D7"/>
    <w:rsid w:val="008B6A6C"/>
    <w:rsid w:val="008C37AA"/>
    <w:rsid w:val="008C4801"/>
    <w:rsid w:val="008D610A"/>
    <w:rsid w:val="008E1B87"/>
    <w:rsid w:val="008F0C5B"/>
    <w:rsid w:val="008F1785"/>
    <w:rsid w:val="008F2C69"/>
    <w:rsid w:val="008F2EE2"/>
    <w:rsid w:val="008F3CD7"/>
    <w:rsid w:val="009000FE"/>
    <w:rsid w:val="0090516B"/>
    <w:rsid w:val="009066E7"/>
    <w:rsid w:val="00907C84"/>
    <w:rsid w:val="009104F6"/>
    <w:rsid w:val="00913181"/>
    <w:rsid w:val="009136F5"/>
    <w:rsid w:val="00913A9B"/>
    <w:rsid w:val="009270DD"/>
    <w:rsid w:val="00944F08"/>
    <w:rsid w:val="00945B19"/>
    <w:rsid w:val="009514C6"/>
    <w:rsid w:val="00953089"/>
    <w:rsid w:val="0096017E"/>
    <w:rsid w:val="00962500"/>
    <w:rsid w:val="0096710E"/>
    <w:rsid w:val="0096749D"/>
    <w:rsid w:val="00970F49"/>
    <w:rsid w:val="009746D8"/>
    <w:rsid w:val="00985287"/>
    <w:rsid w:val="00994925"/>
    <w:rsid w:val="009A0139"/>
    <w:rsid w:val="009A6DF6"/>
    <w:rsid w:val="009B51CD"/>
    <w:rsid w:val="009C0394"/>
    <w:rsid w:val="009C1204"/>
    <w:rsid w:val="009C32AF"/>
    <w:rsid w:val="009C605F"/>
    <w:rsid w:val="009C647E"/>
    <w:rsid w:val="009C7BB5"/>
    <w:rsid w:val="009D094A"/>
    <w:rsid w:val="009D28E8"/>
    <w:rsid w:val="009D306C"/>
    <w:rsid w:val="009D3ACC"/>
    <w:rsid w:val="009D3D69"/>
    <w:rsid w:val="009D5981"/>
    <w:rsid w:val="009E1C2E"/>
    <w:rsid w:val="009E33A7"/>
    <w:rsid w:val="009E352C"/>
    <w:rsid w:val="009E6BCA"/>
    <w:rsid w:val="00A0193C"/>
    <w:rsid w:val="00A07FA3"/>
    <w:rsid w:val="00A225EC"/>
    <w:rsid w:val="00A311A8"/>
    <w:rsid w:val="00A35F02"/>
    <w:rsid w:val="00A41B7A"/>
    <w:rsid w:val="00A4322E"/>
    <w:rsid w:val="00A469B9"/>
    <w:rsid w:val="00A46C65"/>
    <w:rsid w:val="00A47921"/>
    <w:rsid w:val="00A5499F"/>
    <w:rsid w:val="00A54F7D"/>
    <w:rsid w:val="00A627F0"/>
    <w:rsid w:val="00A7474D"/>
    <w:rsid w:val="00A802DF"/>
    <w:rsid w:val="00A84B94"/>
    <w:rsid w:val="00A90765"/>
    <w:rsid w:val="00A93FDA"/>
    <w:rsid w:val="00AB1595"/>
    <w:rsid w:val="00AB4A55"/>
    <w:rsid w:val="00AC32E5"/>
    <w:rsid w:val="00AC7AD7"/>
    <w:rsid w:val="00AD275C"/>
    <w:rsid w:val="00AD32BD"/>
    <w:rsid w:val="00AD46C0"/>
    <w:rsid w:val="00AD79E8"/>
    <w:rsid w:val="00AE1FF5"/>
    <w:rsid w:val="00AE2F6F"/>
    <w:rsid w:val="00AE4C21"/>
    <w:rsid w:val="00AE4E2E"/>
    <w:rsid w:val="00AF0A57"/>
    <w:rsid w:val="00AF52A0"/>
    <w:rsid w:val="00AF7375"/>
    <w:rsid w:val="00B14FC7"/>
    <w:rsid w:val="00B165A5"/>
    <w:rsid w:val="00B22865"/>
    <w:rsid w:val="00B2681B"/>
    <w:rsid w:val="00B30FFB"/>
    <w:rsid w:val="00B32EC8"/>
    <w:rsid w:val="00B34F6C"/>
    <w:rsid w:val="00B45CD9"/>
    <w:rsid w:val="00B60E0C"/>
    <w:rsid w:val="00B61A6D"/>
    <w:rsid w:val="00B61DE4"/>
    <w:rsid w:val="00B625C4"/>
    <w:rsid w:val="00B70873"/>
    <w:rsid w:val="00B73384"/>
    <w:rsid w:val="00B73EEE"/>
    <w:rsid w:val="00B7440E"/>
    <w:rsid w:val="00B76695"/>
    <w:rsid w:val="00B82401"/>
    <w:rsid w:val="00B860C5"/>
    <w:rsid w:val="00B86164"/>
    <w:rsid w:val="00B8662A"/>
    <w:rsid w:val="00B94647"/>
    <w:rsid w:val="00BA4A6F"/>
    <w:rsid w:val="00BB6CC3"/>
    <w:rsid w:val="00BD1EB6"/>
    <w:rsid w:val="00BD3E57"/>
    <w:rsid w:val="00BD55AB"/>
    <w:rsid w:val="00BE08F8"/>
    <w:rsid w:val="00BE1FED"/>
    <w:rsid w:val="00BE50A4"/>
    <w:rsid w:val="00BE6F5D"/>
    <w:rsid w:val="00BF32F2"/>
    <w:rsid w:val="00C109A2"/>
    <w:rsid w:val="00C11906"/>
    <w:rsid w:val="00C17566"/>
    <w:rsid w:val="00C2104F"/>
    <w:rsid w:val="00C27254"/>
    <w:rsid w:val="00C30216"/>
    <w:rsid w:val="00C3535E"/>
    <w:rsid w:val="00C42363"/>
    <w:rsid w:val="00C44839"/>
    <w:rsid w:val="00C512F2"/>
    <w:rsid w:val="00C5348E"/>
    <w:rsid w:val="00C54FA4"/>
    <w:rsid w:val="00C5756F"/>
    <w:rsid w:val="00C60B68"/>
    <w:rsid w:val="00C60DC7"/>
    <w:rsid w:val="00C76F88"/>
    <w:rsid w:val="00C81BAC"/>
    <w:rsid w:val="00C84231"/>
    <w:rsid w:val="00C84D84"/>
    <w:rsid w:val="00C90C99"/>
    <w:rsid w:val="00C934D5"/>
    <w:rsid w:val="00CA280C"/>
    <w:rsid w:val="00CB2D94"/>
    <w:rsid w:val="00CB60B0"/>
    <w:rsid w:val="00CB7564"/>
    <w:rsid w:val="00CC0673"/>
    <w:rsid w:val="00CC21FE"/>
    <w:rsid w:val="00CC22A7"/>
    <w:rsid w:val="00CC4815"/>
    <w:rsid w:val="00CC67C9"/>
    <w:rsid w:val="00CC6D76"/>
    <w:rsid w:val="00CD0B02"/>
    <w:rsid w:val="00CE048B"/>
    <w:rsid w:val="00CE10BA"/>
    <w:rsid w:val="00CE2B1F"/>
    <w:rsid w:val="00CF76B3"/>
    <w:rsid w:val="00D02BA4"/>
    <w:rsid w:val="00D03C78"/>
    <w:rsid w:val="00D04AFA"/>
    <w:rsid w:val="00D112FA"/>
    <w:rsid w:val="00D1242F"/>
    <w:rsid w:val="00D30B31"/>
    <w:rsid w:val="00D3118B"/>
    <w:rsid w:val="00D3293D"/>
    <w:rsid w:val="00D35795"/>
    <w:rsid w:val="00D42A19"/>
    <w:rsid w:val="00D473AE"/>
    <w:rsid w:val="00D50632"/>
    <w:rsid w:val="00D5642C"/>
    <w:rsid w:val="00D7092A"/>
    <w:rsid w:val="00D76FF3"/>
    <w:rsid w:val="00D807C6"/>
    <w:rsid w:val="00D8233C"/>
    <w:rsid w:val="00D85459"/>
    <w:rsid w:val="00D907B3"/>
    <w:rsid w:val="00D96FC3"/>
    <w:rsid w:val="00DA20D0"/>
    <w:rsid w:val="00DA4758"/>
    <w:rsid w:val="00DA4B43"/>
    <w:rsid w:val="00DA54AF"/>
    <w:rsid w:val="00DB1D5C"/>
    <w:rsid w:val="00DB47E6"/>
    <w:rsid w:val="00DB6025"/>
    <w:rsid w:val="00DC2BA4"/>
    <w:rsid w:val="00DC7718"/>
    <w:rsid w:val="00DD43F6"/>
    <w:rsid w:val="00DD58F9"/>
    <w:rsid w:val="00DE0B67"/>
    <w:rsid w:val="00DE42E7"/>
    <w:rsid w:val="00DE50B8"/>
    <w:rsid w:val="00DF1875"/>
    <w:rsid w:val="00DF2CC6"/>
    <w:rsid w:val="00DF5D4D"/>
    <w:rsid w:val="00E065D4"/>
    <w:rsid w:val="00E06B71"/>
    <w:rsid w:val="00E113D3"/>
    <w:rsid w:val="00E27271"/>
    <w:rsid w:val="00E302F1"/>
    <w:rsid w:val="00E310E0"/>
    <w:rsid w:val="00E35FF6"/>
    <w:rsid w:val="00E36CD0"/>
    <w:rsid w:val="00E4368E"/>
    <w:rsid w:val="00E52E74"/>
    <w:rsid w:val="00E541A0"/>
    <w:rsid w:val="00E606FF"/>
    <w:rsid w:val="00E71C0C"/>
    <w:rsid w:val="00E75AC4"/>
    <w:rsid w:val="00E76E38"/>
    <w:rsid w:val="00E77367"/>
    <w:rsid w:val="00E8162F"/>
    <w:rsid w:val="00E85DFA"/>
    <w:rsid w:val="00E869B5"/>
    <w:rsid w:val="00E91740"/>
    <w:rsid w:val="00E930DC"/>
    <w:rsid w:val="00EA0367"/>
    <w:rsid w:val="00EA34C0"/>
    <w:rsid w:val="00EA53CB"/>
    <w:rsid w:val="00EB1E94"/>
    <w:rsid w:val="00EB3288"/>
    <w:rsid w:val="00EB6611"/>
    <w:rsid w:val="00ED0A2C"/>
    <w:rsid w:val="00ED3AF3"/>
    <w:rsid w:val="00ED3B7D"/>
    <w:rsid w:val="00ED52BD"/>
    <w:rsid w:val="00EE1E09"/>
    <w:rsid w:val="00EF7924"/>
    <w:rsid w:val="00F0371C"/>
    <w:rsid w:val="00F04399"/>
    <w:rsid w:val="00F10EB2"/>
    <w:rsid w:val="00F15D0B"/>
    <w:rsid w:val="00F16969"/>
    <w:rsid w:val="00F248FB"/>
    <w:rsid w:val="00F26D10"/>
    <w:rsid w:val="00F27739"/>
    <w:rsid w:val="00F32204"/>
    <w:rsid w:val="00F348FB"/>
    <w:rsid w:val="00F403C1"/>
    <w:rsid w:val="00F517A3"/>
    <w:rsid w:val="00F52F4E"/>
    <w:rsid w:val="00F63BEE"/>
    <w:rsid w:val="00F73A3D"/>
    <w:rsid w:val="00F8402F"/>
    <w:rsid w:val="00FA2B2E"/>
    <w:rsid w:val="00FA3253"/>
    <w:rsid w:val="00FB774D"/>
    <w:rsid w:val="00FC5E34"/>
    <w:rsid w:val="00FD4CB2"/>
    <w:rsid w:val="00FD5DFF"/>
    <w:rsid w:val="00FD6D12"/>
    <w:rsid w:val="00FF3090"/>
    <w:rsid w:val="00FF5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83E14D-769C-4B0F-A396-4A456CD9A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32EC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73EEE"/>
    <w:pPr>
      <w:ind w:left="720"/>
      <w:contextualSpacing/>
    </w:pPr>
  </w:style>
  <w:style w:type="table" w:styleId="Mkatabulky">
    <w:name w:val="Table Grid"/>
    <w:basedOn w:val="Normlntabulka"/>
    <w:uiPriority w:val="59"/>
    <w:rsid w:val="009C32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3">
    <w:name w:val="l3"/>
    <w:basedOn w:val="Normln"/>
    <w:rsid w:val="00763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romnnHTML">
    <w:name w:val="HTML Variable"/>
    <w:basedOn w:val="Standardnpsmoodstavce"/>
    <w:uiPriority w:val="99"/>
    <w:semiHidden/>
    <w:unhideWhenUsed/>
    <w:rsid w:val="007639C2"/>
    <w:rPr>
      <w:i/>
      <w:iCs/>
    </w:rPr>
  </w:style>
  <w:style w:type="character" w:customStyle="1" w:styleId="apple-converted-space">
    <w:name w:val="apple-converted-space"/>
    <w:basedOn w:val="Standardnpsmoodstavce"/>
    <w:rsid w:val="007639C2"/>
  </w:style>
  <w:style w:type="paragraph" w:customStyle="1" w:styleId="l1">
    <w:name w:val="l1"/>
    <w:basedOn w:val="Normln"/>
    <w:rsid w:val="00763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D03C78"/>
    <w:rPr>
      <w:color w:val="0000FF" w:themeColor="hyperlink"/>
      <w:u w:val="single"/>
    </w:rPr>
  </w:style>
  <w:style w:type="character" w:customStyle="1" w:styleId="nodename">
    <w:name w:val="nodename"/>
    <w:basedOn w:val="Standardnpsmoodstavce"/>
    <w:rsid w:val="00812BCA"/>
  </w:style>
  <w:style w:type="paragraph" w:styleId="Textbubliny">
    <w:name w:val="Balloon Text"/>
    <w:basedOn w:val="Normln"/>
    <w:link w:val="TextbublinyChar"/>
    <w:uiPriority w:val="99"/>
    <w:semiHidden/>
    <w:unhideWhenUsed/>
    <w:rsid w:val="00812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12BC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700A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Siln">
    <w:name w:val="Strong"/>
    <w:basedOn w:val="Standardnpsmoodstavce"/>
    <w:uiPriority w:val="22"/>
    <w:qFormat/>
    <w:rsid w:val="002F049A"/>
    <w:rPr>
      <w:b/>
      <w:bCs/>
    </w:rPr>
  </w:style>
  <w:style w:type="character" w:styleId="Zdraznn">
    <w:name w:val="Emphasis"/>
    <w:basedOn w:val="Standardnpsmoodstavce"/>
    <w:uiPriority w:val="20"/>
    <w:qFormat/>
    <w:rsid w:val="002F049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357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63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15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911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4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5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6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-po@metropolnet.cz" TargetMode="External"/><Relationship Id="rId3" Type="http://schemas.openxmlformats.org/officeDocument/2006/relationships/styles" Target="styles.xml"/><Relationship Id="rId7" Type="http://schemas.openxmlformats.org/officeDocument/2006/relationships/hyperlink" Target="mailto:holasova@zsceskemladeze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holasova@zsceskemladeze.cz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metropolnet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64CF00-7E63-4806-91A2-0CB366F592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4</Pages>
  <Words>906</Words>
  <Characters>5348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Equica, a. s.</Company>
  <LinksUpToDate>false</LinksUpToDate>
  <CharactersWithSpaces>6242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Slivová</dc:creator>
  <cp:keywords/>
  <dc:description/>
  <cp:lastModifiedBy>Slivová Kateřina</cp:lastModifiedBy>
  <cp:revision>3</cp:revision>
  <cp:lastPrinted>2021-05-20T11:10:00Z</cp:lastPrinted>
  <dcterms:created xsi:type="dcterms:W3CDTF">2023-12-19T09:30:00Z</dcterms:created>
  <dcterms:modified xsi:type="dcterms:W3CDTF">2024-01-16T13:56:00Z</dcterms:modified>
</cp:coreProperties>
</file>